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A7F" w:rsidRDefault="00CF2A7F" w:rsidP="00CF2A7F">
      <w:pPr>
        <w:pStyle w:val="NormalWeb"/>
      </w:pPr>
      <w:r>
        <w:rPr>
          <w:rStyle w:val="Forte"/>
          <w:rFonts w:eastAsiaTheme="majorEastAsia"/>
        </w:rPr>
        <w:t>AVISO DE LICITAÇÃO</w:t>
      </w:r>
    </w:p>
    <w:p w:rsidR="00CF2A7F" w:rsidRDefault="00CF2A7F" w:rsidP="00CF2A7F">
      <w:pPr>
        <w:pStyle w:val="NormalWeb"/>
      </w:pPr>
      <w:r>
        <w:t>O Prefeito Municipal de Tunas/RS torna público que realizará a seguinte licitação:</w:t>
      </w:r>
    </w:p>
    <w:p w:rsidR="00CF2A7F" w:rsidRDefault="00CF2A7F" w:rsidP="00CF2A7F">
      <w:pPr>
        <w:pStyle w:val="NormalWeb"/>
      </w:pPr>
      <w:r>
        <w:rPr>
          <w:rStyle w:val="Forte"/>
          <w:rFonts w:eastAsiaTheme="majorEastAsia"/>
        </w:rPr>
        <w:t>Concorrência Eletrônica nº 0</w:t>
      </w:r>
      <w:r>
        <w:rPr>
          <w:rStyle w:val="Forte"/>
          <w:rFonts w:eastAsiaTheme="majorEastAsia"/>
        </w:rPr>
        <w:t>3</w:t>
      </w:r>
      <w:r>
        <w:rPr>
          <w:rStyle w:val="Forte"/>
          <w:rFonts w:eastAsiaTheme="majorEastAsia"/>
        </w:rPr>
        <w:t>/2026</w:t>
      </w:r>
      <w:r>
        <w:t xml:space="preserve"> – Contratação de empresa especializada para construção de campo de futebol sete, vestiários e revitalização do salão comunitário na Linha </w:t>
      </w:r>
      <w:proofErr w:type="spellStart"/>
      <w:r>
        <w:t>Fantoni</w:t>
      </w:r>
      <w:proofErr w:type="spellEnd"/>
      <w:r>
        <w:t xml:space="preserve">, zona rural do Município de Tunas/RS, conforme edital. </w:t>
      </w:r>
      <w:r w:rsidRPr="00BE463A">
        <w:rPr>
          <w:rStyle w:val="Forte"/>
          <w:rFonts w:eastAsiaTheme="majorEastAsia"/>
          <w:b w:val="0"/>
        </w:rPr>
        <w:t>Plano de Ação nº 09032024-070668</w:t>
      </w:r>
      <w:r>
        <w:rPr>
          <w:rStyle w:val="Forte"/>
          <w:rFonts w:eastAsiaTheme="majorEastAsia"/>
        </w:rPr>
        <w:t xml:space="preserve"> – </w:t>
      </w:r>
      <w:r w:rsidRPr="00BE463A">
        <w:rPr>
          <w:rStyle w:val="Forte"/>
          <w:rFonts w:eastAsiaTheme="majorEastAsia"/>
          <w:b w:val="0"/>
        </w:rPr>
        <w:t>Emenda Parlamentar nº 202424070001.</w:t>
      </w:r>
      <w:r w:rsidRPr="00BE463A">
        <w:rPr>
          <w:b/>
        </w:rPr>
        <w:br/>
      </w:r>
      <w:r>
        <w:rPr>
          <w:rStyle w:val="Forte"/>
          <w:rFonts w:eastAsiaTheme="majorEastAsia"/>
        </w:rPr>
        <w:t>Abertura:</w:t>
      </w:r>
      <w:r>
        <w:t xml:space="preserve"> 22 de abril</w:t>
      </w:r>
      <w:r>
        <w:t xml:space="preserve"> de 2026, às 8h30min.</w:t>
      </w:r>
    </w:p>
    <w:p w:rsidR="00CF2A7F" w:rsidRDefault="00CF2A7F" w:rsidP="00CF2A7F">
      <w:pPr>
        <w:pStyle w:val="NormalWeb"/>
      </w:pPr>
      <w:r>
        <w:t xml:space="preserve">O edital e maiores informações estão disponíveis na Prefeitura Municipal (Rua Carolina Schmitt, nº 388), pelos sites 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 xml:space="preserve">, ou pelo e-mail </w:t>
      </w:r>
      <w:r>
        <w:rPr>
          <w:rStyle w:val="Forte"/>
          <w:rFonts w:eastAsiaTheme="majorEastAsia"/>
        </w:rPr>
        <w:t>pmtunaslicitacao@gmail.com</w:t>
      </w:r>
      <w:r>
        <w:t>.</w:t>
      </w:r>
    </w:p>
    <w:p w:rsidR="00CF2A7F" w:rsidRDefault="00CF2A7F" w:rsidP="00CF2A7F">
      <w:pPr>
        <w:pStyle w:val="NormalWeb"/>
      </w:pPr>
      <w:r>
        <w:t>Tunas/RS, 06 de abril</w:t>
      </w:r>
      <w:r>
        <w:t xml:space="preserve"> de 2026.</w:t>
      </w:r>
    </w:p>
    <w:p w:rsidR="00CF2A7F" w:rsidRDefault="00CF2A7F" w:rsidP="00CF2A7F">
      <w:pPr>
        <w:pStyle w:val="NormalWeb"/>
      </w:pPr>
      <w:r>
        <w:br/>
      </w:r>
      <w:r>
        <w:br/>
      </w:r>
      <w:r>
        <w:br/>
      </w:r>
    </w:p>
    <w:p w:rsidR="00CF2A7F" w:rsidRDefault="00CF2A7F" w:rsidP="00CF2A7F">
      <w:pPr>
        <w:pStyle w:val="NormalWeb"/>
      </w:pPr>
      <w:r>
        <w:rPr>
          <w:rStyle w:val="Forte"/>
          <w:rFonts w:eastAsiaTheme="majorEastAsia"/>
        </w:rPr>
        <w:t>Paulo Henrique Reuter</w:t>
      </w:r>
      <w:bookmarkStart w:id="0" w:name="_GoBack"/>
      <w:bookmarkEnd w:id="0"/>
      <w:r>
        <w:br/>
        <w:t>Prefeito Municipal</w:t>
      </w:r>
    </w:p>
    <w:p w:rsidR="00CF2A7F" w:rsidRPr="0091497B" w:rsidRDefault="00CF2A7F" w:rsidP="00CF2A7F"/>
    <w:p w:rsidR="00CF2A7F" w:rsidRPr="0091497B" w:rsidRDefault="00CF2A7F" w:rsidP="00CF2A7F">
      <w:pPr>
        <w:jc w:val="center"/>
      </w:pPr>
    </w:p>
    <w:p w:rsidR="00CF2A7F" w:rsidRPr="0091497B" w:rsidRDefault="00CF2A7F" w:rsidP="00CF2A7F">
      <w:pPr>
        <w:jc w:val="center"/>
      </w:pPr>
    </w:p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CF2A7F" w:rsidRPr="0091497B" w:rsidRDefault="00CF2A7F" w:rsidP="00CF2A7F"/>
    <w:p w:rsidR="00F65489" w:rsidRPr="002D3DC9" w:rsidRDefault="00F65489" w:rsidP="002D3DC9"/>
    <w:sectPr w:rsidR="00F65489" w:rsidRPr="002D3DC9" w:rsidSect="00307AAD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489" w:rsidRDefault="00E32489" w:rsidP="00330BE2">
      <w:r>
        <w:separator/>
      </w:r>
    </w:p>
  </w:endnote>
  <w:endnote w:type="continuationSeparator" w:id="0">
    <w:p w:rsidR="00E32489" w:rsidRDefault="00E3248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489" w:rsidRDefault="00E32489" w:rsidP="00330BE2">
      <w:r>
        <w:separator/>
      </w:r>
    </w:p>
  </w:footnote>
  <w:footnote w:type="continuationSeparator" w:id="0">
    <w:p w:rsidR="00E32489" w:rsidRDefault="00E3248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52B6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2A7F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2489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D846F-2BD6-4E9E-9E6C-8A7B246D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2026-03-20T12:08:00Z</cp:lastPrinted>
  <dcterms:created xsi:type="dcterms:W3CDTF">2026-04-01T19:07:00Z</dcterms:created>
  <dcterms:modified xsi:type="dcterms:W3CDTF">2026-04-01T19:07:00Z</dcterms:modified>
</cp:coreProperties>
</file>