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16" w:rsidRPr="00A3233E" w:rsidRDefault="00D13216" w:rsidP="00D13216">
      <w:pPr>
        <w:rPr>
          <w:rFonts w:cstheme="minorHAnsi"/>
          <w:b/>
        </w:rPr>
      </w:pP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Nº </w:t>
      </w:r>
      <w:r>
        <w:rPr>
          <w:rFonts w:cstheme="minorHAnsi"/>
          <w:b/>
        </w:rPr>
        <w:t>25/2025</w:t>
      </w:r>
    </w:p>
    <w:p w:rsidR="00D13216" w:rsidRPr="00A3233E" w:rsidRDefault="00D13216" w:rsidP="00D13216">
      <w:pPr>
        <w:rPr>
          <w:rFonts w:cstheme="minorHAnsi"/>
          <w:b/>
        </w:rPr>
      </w:pPr>
      <w:r w:rsidRPr="00A3233E">
        <w:rPr>
          <w:rFonts w:cstheme="minorHAnsi"/>
          <w:b/>
        </w:rPr>
        <w:t>RATIFICAÇÃO</w:t>
      </w:r>
    </w:p>
    <w:p w:rsidR="00D13216" w:rsidRPr="00A3233E" w:rsidRDefault="00D13216" w:rsidP="00D13216">
      <w:pPr>
        <w:jc w:val="both"/>
        <w:rPr>
          <w:rFonts w:cstheme="minorHAnsi"/>
          <w:b/>
        </w:rPr>
      </w:pPr>
    </w:p>
    <w:p w:rsidR="00D13216" w:rsidRDefault="00D13216" w:rsidP="00D13216">
      <w:pPr>
        <w:ind w:firstLine="708"/>
        <w:jc w:val="both"/>
        <w:rPr>
          <w:rFonts w:cstheme="minorHAnsi"/>
        </w:rPr>
      </w:pPr>
      <w:r w:rsidRPr="00A3233E">
        <w:rPr>
          <w:rFonts w:cstheme="minorHAnsi"/>
        </w:rPr>
        <w:t xml:space="preserve">O Prefeito Municipal de Tunas/RS, no uso das atribuições que lhe confere o cargo, RATIFICA a </w:t>
      </w:r>
      <w:r w:rsidRPr="00A3233E">
        <w:rPr>
          <w:rFonts w:cstheme="minorHAnsi"/>
          <w:b/>
        </w:rPr>
        <w:t xml:space="preserve">Dispensa de </w:t>
      </w:r>
      <w:r w:rsidRPr="007B48E1">
        <w:rPr>
          <w:rFonts w:cstheme="minorHAnsi"/>
          <w:b/>
        </w:rPr>
        <w:t xml:space="preserve">Licitação n° </w:t>
      </w:r>
      <w:r>
        <w:rPr>
          <w:rFonts w:cstheme="minorHAnsi"/>
          <w:b/>
        </w:rPr>
        <w:t>25/2025</w:t>
      </w:r>
      <w:r w:rsidRPr="00A3233E">
        <w:rPr>
          <w:rFonts w:cstheme="minorHAnsi"/>
        </w:rPr>
        <w:t xml:space="preserve">, que visa a contratação de pessoa jurídica para </w:t>
      </w:r>
      <w:r>
        <w:rPr>
          <w:rFonts w:cstheme="minorHAnsi"/>
        </w:rPr>
        <w:t>Prestação</w:t>
      </w:r>
      <w:r w:rsidRPr="00A3233E">
        <w:rPr>
          <w:rFonts w:cstheme="minorHAnsi"/>
        </w:rPr>
        <w:t xml:space="preserve"> de</w:t>
      </w:r>
      <w:r>
        <w:rPr>
          <w:rFonts w:cstheme="minorHAnsi"/>
        </w:rPr>
        <w:t xml:space="preserve"> serviços de avaliação atuarial 2026</w:t>
      </w:r>
      <w:r w:rsidRPr="00137B1D">
        <w:rPr>
          <w:rFonts w:cstheme="minorHAnsi"/>
        </w:rPr>
        <w:t>, exercício</w:t>
      </w:r>
      <w:r>
        <w:rPr>
          <w:rFonts w:cstheme="minorHAnsi"/>
        </w:rPr>
        <w:t xml:space="preserve"> 2025, do Município</w:t>
      </w:r>
      <w:r w:rsidRPr="00A3233E">
        <w:rPr>
          <w:rFonts w:cstheme="minorHAnsi"/>
        </w:rPr>
        <w:t>. Sendo contratada a empresa</w:t>
      </w:r>
      <w:r w:rsidRPr="00A3233E">
        <w:rPr>
          <w:rFonts w:cstheme="minorHAnsi"/>
          <w:b/>
        </w:rPr>
        <w:t xml:space="preserve"> ATHENA CONSULTORIA ATUARIAL LTDA</w:t>
      </w:r>
      <w:r w:rsidRPr="00A3233E">
        <w:rPr>
          <w:rFonts w:cstheme="minorHAnsi"/>
        </w:rPr>
        <w:t xml:space="preserve">, CNPJ n° 04.531.195/0001-57, situado na Av. Carlos Gomes, n° 111, andar 11, Bairro/Distrito Auxiliadora, CEP 90.480-003, Porto Alegre – RS, no valor total de </w:t>
      </w:r>
      <w:r w:rsidRPr="00A3233E">
        <w:rPr>
          <w:rFonts w:cstheme="minorHAnsi"/>
          <w:b/>
        </w:rPr>
        <w:t>R$ 7.500,00</w:t>
      </w:r>
      <w:r w:rsidRPr="00A3233E">
        <w:rPr>
          <w:rFonts w:cstheme="minorHAnsi"/>
        </w:rPr>
        <w:t xml:space="preserve"> (sete mil e quinhentos reais), pagos 50% do valor após a homologação da base cadastral e 50% do valor após a conclusão dos demais trabalhos. Esta licitação se ratifica nos termos do artigo 75, II da Lei 14.133/2021.</w:t>
      </w:r>
    </w:p>
    <w:p w:rsidR="00D13216" w:rsidRPr="00A3233E" w:rsidRDefault="00D13216" w:rsidP="00D13216">
      <w:pPr>
        <w:ind w:firstLine="708"/>
        <w:jc w:val="both"/>
        <w:rPr>
          <w:rFonts w:cstheme="minorHAnsi"/>
        </w:rPr>
      </w:pPr>
    </w:p>
    <w:p w:rsidR="00D13216" w:rsidRPr="00A3233E" w:rsidRDefault="00D13216" w:rsidP="00D13216">
      <w:pPr>
        <w:jc w:val="right"/>
        <w:rPr>
          <w:rFonts w:cstheme="minorHAnsi"/>
        </w:rPr>
      </w:pPr>
      <w:r>
        <w:rPr>
          <w:rFonts w:cstheme="minorHAnsi"/>
        </w:rPr>
        <w:t>Tunas/RS, 05 de novembro de 2025</w:t>
      </w:r>
      <w:r w:rsidRPr="00A3233E">
        <w:rPr>
          <w:rFonts w:cstheme="minorHAnsi"/>
        </w:rPr>
        <w:t>.</w:t>
      </w:r>
    </w:p>
    <w:p w:rsidR="00D13216" w:rsidRDefault="00D13216" w:rsidP="00D13216">
      <w:pPr>
        <w:rPr>
          <w:rFonts w:cstheme="minorHAnsi"/>
        </w:rPr>
      </w:pPr>
    </w:p>
    <w:p w:rsidR="00D13216" w:rsidRDefault="00D13216" w:rsidP="00D13216">
      <w:pPr>
        <w:rPr>
          <w:rFonts w:cstheme="minorHAnsi"/>
        </w:rPr>
      </w:pPr>
    </w:p>
    <w:p w:rsidR="00D13216" w:rsidRDefault="00D13216" w:rsidP="00D13216">
      <w:pPr>
        <w:rPr>
          <w:rFonts w:cstheme="minorHAnsi"/>
        </w:rPr>
      </w:pPr>
    </w:p>
    <w:p w:rsidR="00D13216" w:rsidRDefault="00D13216" w:rsidP="00D13216">
      <w:pPr>
        <w:rPr>
          <w:rFonts w:cstheme="minorHAnsi"/>
        </w:rPr>
      </w:pPr>
    </w:p>
    <w:p w:rsidR="00D13216" w:rsidRPr="00A3233E" w:rsidRDefault="00D13216" w:rsidP="00D13216">
      <w:pPr>
        <w:rPr>
          <w:rFonts w:cstheme="minorHAnsi"/>
        </w:rPr>
      </w:pPr>
    </w:p>
    <w:p w:rsidR="00D13216" w:rsidRPr="00A3233E" w:rsidRDefault="00D13216" w:rsidP="00D13216">
      <w:pPr>
        <w:jc w:val="center"/>
        <w:rPr>
          <w:rFonts w:cstheme="minorHAnsi"/>
        </w:rPr>
      </w:pPr>
      <w:r w:rsidRPr="00A3233E">
        <w:rPr>
          <w:rFonts w:cstheme="minorHAnsi"/>
        </w:rPr>
        <w:t>_____________________________</w:t>
      </w:r>
    </w:p>
    <w:p w:rsidR="00D13216" w:rsidRPr="00A3233E" w:rsidRDefault="00D13216" w:rsidP="00D13216">
      <w:pPr>
        <w:jc w:val="center"/>
        <w:rPr>
          <w:rFonts w:cstheme="minorHAnsi"/>
        </w:rPr>
      </w:pPr>
      <w:r w:rsidRPr="00A3233E">
        <w:rPr>
          <w:rFonts w:cstheme="minorHAnsi"/>
        </w:rPr>
        <w:t>PAULO HENRIQUE REUTER</w:t>
      </w:r>
    </w:p>
    <w:p w:rsidR="00D13216" w:rsidRPr="00A3233E" w:rsidRDefault="00D13216" w:rsidP="00D13216">
      <w:pPr>
        <w:jc w:val="center"/>
        <w:rPr>
          <w:rFonts w:cstheme="minorHAnsi"/>
        </w:rPr>
      </w:pPr>
      <w:r>
        <w:rPr>
          <w:rFonts w:cstheme="minorHAnsi"/>
        </w:rPr>
        <w:t>Prefeito m</w:t>
      </w:r>
      <w:r w:rsidRPr="00A3233E">
        <w:rPr>
          <w:rFonts w:cstheme="minorHAnsi"/>
        </w:rPr>
        <w:t>unicipal</w:t>
      </w:r>
      <w:r>
        <w:rPr>
          <w:rFonts w:cstheme="minorHAnsi"/>
        </w:rPr>
        <w:t xml:space="preserve"> de Tunas</w:t>
      </w:r>
    </w:p>
    <w:p w:rsidR="00D13216" w:rsidRPr="00A3233E" w:rsidRDefault="00D13216" w:rsidP="00D13216">
      <w:pPr>
        <w:rPr>
          <w:rFonts w:cstheme="minorHAnsi"/>
        </w:rPr>
      </w:pPr>
    </w:p>
    <w:p w:rsidR="0049447F" w:rsidRPr="00D41469" w:rsidRDefault="0049447F" w:rsidP="00D41469">
      <w:bookmarkStart w:id="0" w:name="_GoBack"/>
      <w:bookmarkEnd w:id="0"/>
    </w:p>
    <w:sectPr w:rsidR="0049447F" w:rsidRPr="00D41469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C8" w:rsidRDefault="00E076C8" w:rsidP="00330BE2">
      <w:r>
        <w:separator/>
      </w:r>
    </w:p>
  </w:endnote>
  <w:endnote w:type="continuationSeparator" w:id="0">
    <w:p w:rsidR="00E076C8" w:rsidRDefault="00E076C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C8" w:rsidRDefault="00E076C8" w:rsidP="00330BE2">
      <w:r>
        <w:separator/>
      </w:r>
    </w:p>
  </w:footnote>
  <w:footnote w:type="continuationSeparator" w:id="0">
    <w:p w:rsidR="00E076C8" w:rsidRDefault="00E076C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02156"/>
    <w:multiLevelType w:val="multilevel"/>
    <w:tmpl w:val="1E7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E1BDB"/>
    <w:multiLevelType w:val="hybridMultilevel"/>
    <w:tmpl w:val="69A0AD46"/>
    <w:lvl w:ilvl="0" w:tplc="BC58F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124C1"/>
    <w:multiLevelType w:val="hybridMultilevel"/>
    <w:tmpl w:val="91B67F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4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144F9"/>
    <w:multiLevelType w:val="multilevel"/>
    <w:tmpl w:val="0456C680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6" w15:restartNumberingAfterBreak="0">
    <w:nsid w:val="4D70096F"/>
    <w:multiLevelType w:val="multilevel"/>
    <w:tmpl w:val="11F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424064"/>
    <w:multiLevelType w:val="hybridMultilevel"/>
    <w:tmpl w:val="A622D690"/>
    <w:lvl w:ilvl="0" w:tplc="E156385C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0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1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34" w15:restartNumberingAfterBreak="0">
    <w:nsid w:val="6A366D17"/>
    <w:multiLevelType w:val="hybridMultilevel"/>
    <w:tmpl w:val="94C86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A747B"/>
    <w:multiLevelType w:val="hybridMultilevel"/>
    <w:tmpl w:val="692AD3AE"/>
    <w:lvl w:ilvl="0" w:tplc="17DEEF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866852"/>
    <w:multiLevelType w:val="multilevel"/>
    <w:tmpl w:val="316695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80" w:hanging="1800"/>
      </w:pPr>
      <w:rPr>
        <w:rFonts w:hint="default"/>
      </w:rPr>
    </w:lvl>
  </w:abstractNum>
  <w:abstractNum w:abstractNumId="38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9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0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abstractNum w:abstractNumId="41" w15:restartNumberingAfterBreak="0">
    <w:nsid w:val="7850543A"/>
    <w:multiLevelType w:val="multilevel"/>
    <w:tmpl w:val="6BFAE9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4"/>
  </w:num>
  <w:num w:numId="4">
    <w:abstractNumId w:val="7"/>
  </w:num>
  <w:num w:numId="5">
    <w:abstractNumId w:val="18"/>
  </w:num>
  <w:num w:numId="6">
    <w:abstractNumId w:val="32"/>
  </w:num>
  <w:num w:numId="7">
    <w:abstractNumId w:val="20"/>
  </w:num>
  <w:num w:numId="8">
    <w:abstractNumId w:val="1"/>
  </w:num>
  <w:num w:numId="9">
    <w:abstractNumId w:val="36"/>
  </w:num>
  <w:num w:numId="10">
    <w:abstractNumId w:val="8"/>
  </w:num>
  <w:num w:numId="1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5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8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19"/>
  </w:num>
  <w:num w:numId="35">
    <w:abstractNumId w:val="3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7"/>
  </w:num>
  <w:num w:numId="37">
    <w:abstractNumId w:val="26"/>
  </w:num>
  <w:num w:numId="38">
    <w:abstractNumId w:val="28"/>
  </w:num>
  <w:num w:numId="39">
    <w:abstractNumId w:val="22"/>
  </w:num>
  <w:num w:numId="40">
    <w:abstractNumId w:val="34"/>
  </w:num>
  <w:num w:numId="41">
    <w:abstractNumId w:val="35"/>
  </w:num>
  <w:num w:numId="42">
    <w:abstractNumId w:val="41"/>
  </w:num>
  <w:num w:numId="4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44E"/>
    <w:rsid w:val="001A0F0A"/>
    <w:rsid w:val="001A3D91"/>
    <w:rsid w:val="001A4B84"/>
    <w:rsid w:val="001B5111"/>
    <w:rsid w:val="001B6AE0"/>
    <w:rsid w:val="001B6AE6"/>
    <w:rsid w:val="001C3256"/>
    <w:rsid w:val="001C469E"/>
    <w:rsid w:val="001D21AA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E655A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BA9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7D6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2C25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6F60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87E46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1D09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1244"/>
    <w:rsid w:val="0057299C"/>
    <w:rsid w:val="00572EDD"/>
    <w:rsid w:val="005763F8"/>
    <w:rsid w:val="00576CB6"/>
    <w:rsid w:val="00580C1F"/>
    <w:rsid w:val="00581FB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4E59"/>
    <w:rsid w:val="005C6693"/>
    <w:rsid w:val="005C7218"/>
    <w:rsid w:val="005C7F47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9F7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0E35"/>
    <w:rsid w:val="00773385"/>
    <w:rsid w:val="00775DB1"/>
    <w:rsid w:val="007825D9"/>
    <w:rsid w:val="0078390C"/>
    <w:rsid w:val="00784410"/>
    <w:rsid w:val="00784C94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1494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30DE"/>
    <w:rsid w:val="00866CDE"/>
    <w:rsid w:val="00867C35"/>
    <w:rsid w:val="00870066"/>
    <w:rsid w:val="00870AA8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9B0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5188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C5E91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47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57C8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54D"/>
    <w:rsid w:val="00BD1B52"/>
    <w:rsid w:val="00BD2605"/>
    <w:rsid w:val="00BD4405"/>
    <w:rsid w:val="00BD783D"/>
    <w:rsid w:val="00BE0E0C"/>
    <w:rsid w:val="00BE395D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216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469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29D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076C8"/>
    <w:rsid w:val="00E07B17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2F9C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4A9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6EF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2AB6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A88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741F-BCF9-4F71-967C-17210A09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2</cp:revision>
  <cp:lastPrinted>2025-10-29T13:08:00Z</cp:lastPrinted>
  <dcterms:created xsi:type="dcterms:W3CDTF">2025-11-05T17:06:00Z</dcterms:created>
  <dcterms:modified xsi:type="dcterms:W3CDTF">2025-11-05T17:06:00Z</dcterms:modified>
</cp:coreProperties>
</file>