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A1E" w:rsidRPr="00053324" w:rsidRDefault="00B15A1E" w:rsidP="00B15A1E">
      <w:pPr>
        <w:spacing w:line="276" w:lineRule="auto"/>
        <w:ind w:right="333"/>
        <w:rPr>
          <w:lang w:val="en-US"/>
        </w:rPr>
      </w:pPr>
    </w:p>
    <w:p w:rsidR="00B15A1E" w:rsidRPr="00053324" w:rsidRDefault="00B15A1E" w:rsidP="00B15A1E">
      <w:pPr>
        <w:spacing w:line="276" w:lineRule="auto"/>
        <w:ind w:right="333"/>
        <w:jc w:val="both"/>
        <w:rPr>
          <w:b/>
        </w:rPr>
      </w:pPr>
      <w:r>
        <w:rPr>
          <w:b/>
        </w:rPr>
        <w:t>DISPENSA DE LICITAÇÃO Nº 21/2025</w:t>
      </w:r>
    </w:p>
    <w:p w:rsidR="00B15A1E" w:rsidRPr="00053324" w:rsidRDefault="00B15A1E" w:rsidP="00B15A1E">
      <w:pPr>
        <w:spacing w:line="276" w:lineRule="auto"/>
        <w:ind w:right="333"/>
        <w:jc w:val="both"/>
        <w:rPr>
          <w:b/>
        </w:rPr>
      </w:pPr>
      <w:r w:rsidRPr="00053324">
        <w:rPr>
          <w:b/>
        </w:rPr>
        <w:t>RATIFICAÇÃO</w:t>
      </w:r>
    </w:p>
    <w:p w:rsidR="00B15A1E" w:rsidRPr="00053324" w:rsidRDefault="00B15A1E" w:rsidP="00B15A1E">
      <w:pPr>
        <w:spacing w:line="276" w:lineRule="auto"/>
        <w:ind w:right="333" w:firstLine="2268"/>
        <w:jc w:val="both"/>
        <w:rPr>
          <w:b/>
        </w:rPr>
      </w:pPr>
    </w:p>
    <w:p w:rsidR="00B15A1E" w:rsidRDefault="00B15A1E" w:rsidP="00B15A1E">
      <w:pPr>
        <w:spacing w:line="276" w:lineRule="auto"/>
        <w:ind w:right="333"/>
        <w:jc w:val="both"/>
      </w:pPr>
      <w:r w:rsidRPr="00053324">
        <w:t xml:space="preserve">O Prefeito Municipal de </w:t>
      </w:r>
      <w:r>
        <w:t>Tunas/RS,</w:t>
      </w:r>
      <w:r w:rsidRPr="00053324">
        <w:t xml:space="preserve"> no uso das atribuições que lhe confere o cargo, RATIFICA a Dispensa de Licitação n° </w:t>
      </w:r>
      <w:r>
        <w:t>21/2025, que visa a contratação</w:t>
      </w:r>
      <w:r w:rsidRPr="00053324">
        <w:t xml:space="preserve"> de pe</w:t>
      </w:r>
      <w:r>
        <w:t xml:space="preserve">ssoa jurídica para aquisição de peças e mão de obra em concessionária autorizada, </w:t>
      </w:r>
      <w:r w:rsidRPr="00916BD2">
        <w:rPr>
          <w:sz w:val="22"/>
          <w:szCs w:val="22"/>
        </w:rPr>
        <w:t xml:space="preserve">para </w:t>
      </w:r>
      <w:r>
        <w:rPr>
          <w:sz w:val="22"/>
          <w:szCs w:val="22"/>
        </w:rPr>
        <w:t xml:space="preserve">FIAT DUCATO MAXIMULTI, Placa: JAU5E41, ano 2020/2021, Chassi: 3C6EFVK1ME50586, </w:t>
      </w:r>
      <w:r w:rsidRPr="00916BD2">
        <w:rPr>
          <w:sz w:val="22"/>
          <w:szCs w:val="22"/>
        </w:rPr>
        <w:t xml:space="preserve">para uso da Secretaria Municipal de </w:t>
      </w:r>
      <w:r>
        <w:rPr>
          <w:sz w:val="22"/>
          <w:szCs w:val="22"/>
        </w:rPr>
        <w:t>Educação</w:t>
      </w:r>
      <w:r>
        <w:t xml:space="preserve">, sendo vencedora a empresa </w:t>
      </w:r>
      <w:r w:rsidRPr="009B3518">
        <w:rPr>
          <w:b/>
        </w:rPr>
        <w:t>DSFUL VEICULOS E SERVIÇOS LTDA</w:t>
      </w:r>
      <w:r>
        <w:t>, CNPJ: 07.689.941/0001-23, Endereço: Rod BR-471, S/N, Bairro: Várzea, Município: Santa Cruz do Sul/RS, CEP: 96.814-400, no valor total de</w:t>
      </w:r>
      <w:r w:rsidRPr="00E60A3D">
        <w:t xml:space="preserve"> </w:t>
      </w:r>
      <w:r w:rsidRPr="00916BD2">
        <w:rPr>
          <w:b/>
          <w:sz w:val="22"/>
          <w:szCs w:val="22"/>
        </w:rPr>
        <w:t>R$</w:t>
      </w:r>
      <w:r w:rsidR="00735348">
        <w:rPr>
          <w:rFonts w:eastAsia="Calibri"/>
          <w:b/>
          <w:sz w:val="22"/>
          <w:szCs w:val="22"/>
        </w:rPr>
        <w:t>34.132,21</w:t>
      </w:r>
      <w:r w:rsidRPr="00916BD2">
        <w:rPr>
          <w:b/>
          <w:sz w:val="22"/>
          <w:szCs w:val="22"/>
        </w:rPr>
        <w:t xml:space="preserve"> </w:t>
      </w:r>
      <w:r w:rsidRPr="00916BD2">
        <w:rPr>
          <w:sz w:val="22"/>
          <w:szCs w:val="22"/>
        </w:rPr>
        <w:t>(</w:t>
      </w:r>
      <w:r>
        <w:rPr>
          <w:sz w:val="22"/>
          <w:szCs w:val="22"/>
        </w:rPr>
        <w:t xml:space="preserve">trinta e </w:t>
      </w:r>
      <w:r w:rsidR="00735348">
        <w:rPr>
          <w:sz w:val="22"/>
          <w:szCs w:val="22"/>
        </w:rPr>
        <w:t>quatro mil, cento e trinta e dois reais com vinte e um centavos</w:t>
      </w:r>
      <w:bookmarkStart w:id="0" w:name="_GoBack"/>
      <w:bookmarkEnd w:id="0"/>
      <w:r w:rsidRPr="00916BD2">
        <w:rPr>
          <w:sz w:val="22"/>
          <w:szCs w:val="22"/>
        </w:rPr>
        <w:t>)</w:t>
      </w:r>
      <w:r>
        <w:t>.</w:t>
      </w:r>
    </w:p>
    <w:p w:rsidR="00B15A1E" w:rsidRPr="009B3518" w:rsidRDefault="00B15A1E" w:rsidP="00B15A1E">
      <w:pPr>
        <w:spacing w:line="276" w:lineRule="auto"/>
        <w:ind w:right="333"/>
        <w:jc w:val="both"/>
      </w:pPr>
      <w:r>
        <w:t xml:space="preserve"> Esta licitação se retifica nos </w:t>
      </w:r>
      <w:r w:rsidRPr="00053324">
        <w:t xml:space="preserve">termos do art. </w:t>
      </w:r>
      <w:r>
        <w:t>75</w:t>
      </w:r>
      <w:r w:rsidRPr="00053324">
        <w:t xml:space="preserve">, inciso </w:t>
      </w:r>
      <w:r>
        <w:t>I</w:t>
      </w:r>
      <w:r w:rsidRPr="00053324">
        <w:t xml:space="preserve"> da Lei </w:t>
      </w:r>
      <w:r>
        <w:t>nº 14.133/2021.</w:t>
      </w:r>
    </w:p>
    <w:p w:rsidR="00B15A1E" w:rsidRDefault="00B15A1E" w:rsidP="00B15A1E">
      <w:pPr>
        <w:spacing w:line="276" w:lineRule="auto"/>
        <w:ind w:right="333"/>
        <w:jc w:val="both"/>
      </w:pPr>
    </w:p>
    <w:p w:rsidR="00B15A1E" w:rsidRDefault="00B15A1E" w:rsidP="00B15A1E">
      <w:pPr>
        <w:spacing w:line="276" w:lineRule="auto"/>
        <w:ind w:right="333"/>
        <w:jc w:val="both"/>
      </w:pPr>
    </w:p>
    <w:p w:rsidR="00B15A1E" w:rsidRPr="00053324" w:rsidRDefault="00B15A1E" w:rsidP="00B15A1E">
      <w:pPr>
        <w:spacing w:line="276" w:lineRule="auto"/>
        <w:ind w:right="333" w:firstLine="1134"/>
        <w:jc w:val="both"/>
      </w:pPr>
    </w:p>
    <w:p w:rsidR="00B15A1E" w:rsidRDefault="00B15A1E" w:rsidP="00B15A1E">
      <w:pPr>
        <w:spacing w:line="276" w:lineRule="auto"/>
        <w:ind w:right="333" w:firstLine="1134"/>
        <w:jc w:val="right"/>
      </w:pPr>
      <w:r>
        <w:t>Tunas</w:t>
      </w:r>
      <w:r w:rsidRPr="00053324">
        <w:t xml:space="preserve">-RS, </w:t>
      </w:r>
      <w:r w:rsidR="00735348">
        <w:t>10</w:t>
      </w:r>
      <w:r>
        <w:t xml:space="preserve"> de outubro de 2025</w:t>
      </w:r>
      <w:r w:rsidRPr="00053324">
        <w:t>.</w:t>
      </w:r>
    </w:p>
    <w:p w:rsidR="00B15A1E" w:rsidRDefault="00B15A1E" w:rsidP="00B15A1E">
      <w:pPr>
        <w:spacing w:line="276" w:lineRule="auto"/>
        <w:ind w:right="333" w:firstLine="2268"/>
        <w:jc w:val="center"/>
      </w:pPr>
    </w:p>
    <w:p w:rsidR="00B15A1E" w:rsidRDefault="00B15A1E" w:rsidP="00B15A1E">
      <w:pPr>
        <w:spacing w:line="276" w:lineRule="auto"/>
        <w:ind w:right="333" w:firstLine="2268"/>
        <w:jc w:val="center"/>
      </w:pPr>
    </w:p>
    <w:p w:rsidR="00B15A1E" w:rsidRDefault="00B15A1E" w:rsidP="00B15A1E">
      <w:pPr>
        <w:spacing w:line="276" w:lineRule="auto"/>
        <w:ind w:right="333" w:firstLine="2268"/>
        <w:jc w:val="center"/>
      </w:pPr>
    </w:p>
    <w:p w:rsidR="00B15A1E" w:rsidRDefault="00B15A1E" w:rsidP="00B15A1E">
      <w:pPr>
        <w:spacing w:line="276" w:lineRule="auto"/>
        <w:ind w:right="333" w:firstLine="2268"/>
        <w:jc w:val="center"/>
      </w:pPr>
    </w:p>
    <w:p w:rsidR="00B15A1E" w:rsidRPr="00053324" w:rsidRDefault="00B15A1E" w:rsidP="00B15A1E">
      <w:pPr>
        <w:spacing w:line="276" w:lineRule="auto"/>
        <w:ind w:right="333" w:firstLine="2268"/>
        <w:jc w:val="center"/>
      </w:pPr>
      <w:r>
        <w:t>PAULO HENRIQUE REUTER</w:t>
      </w:r>
    </w:p>
    <w:p w:rsidR="00B15A1E" w:rsidRPr="00053324" w:rsidRDefault="00B15A1E" w:rsidP="00B15A1E">
      <w:pPr>
        <w:spacing w:line="276" w:lineRule="auto"/>
        <w:ind w:right="333" w:firstLine="2268"/>
        <w:jc w:val="center"/>
      </w:pPr>
      <w:r w:rsidRPr="00053324">
        <w:t>Prefeito Municipal</w:t>
      </w:r>
    </w:p>
    <w:p w:rsidR="00B15A1E" w:rsidRPr="00053324" w:rsidRDefault="00B15A1E" w:rsidP="00B15A1E">
      <w:pPr>
        <w:spacing w:line="276" w:lineRule="auto"/>
        <w:jc w:val="center"/>
      </w:pPr>
    </w:p>
    <w:p w:rsidR="00B15A1E" w:rsidRPr="00053324" w:rsidRDefault="00B15A1E" w:rsidP="00B15A1E">
      <w:pPr>
        <w:spacing w:line="276" w:lineRule="auto"/>
        <w:ind w:right="333" w:firstLine="2268"/>
        <w:jc w:val="center"/>
        <w:rPr>
          <w:lang w:val="en-US"/>
        </w:rPr>
      </w:pPr>
    </w:p>
    <w:p w:rsidR="00D209DD" w:rsidRPr="00D209DD" w:rsidRDefault="00D209DD" w:rsidP="00D209DD"/>
    <w:sectPr w:rsidR="00D209DD" w:rsidRPr="00D209DD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922" w:rsidRDefault="005D3922" w:rsidP="00330BE2">
      <w:r>
        <w:separator/>
      </w:r>
    </w:p>
  </w:endnote>
  <w:endnote w:type="continuationSeparator" w:id="0">
    <w:p w:rsidR="005D3922" w:rsidRDefault="005D3922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922" w:rsidRDefault="005D3922" w:rsidP="00330BE2">
      <w:r>
        <w:separator/>
      </w:r>
    </w:p>
  </w:footnote>
  <w:footnote w:type="continuationSeparator" w:id="0">
    <w:p w:rsidR="005D3922" w:rsidRDefault="005D3922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75AE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47242"/>
    <w:rsid w:val="00247BB4"/>
    <w:rsid w:val="002544DB"/>
    <w:rsid w:val="00260363"/>
    <w:rsid w:val="0028019D"/>
    <w:rsid w:val="00281745"/>
    <w:rsid w:val="00286558"/>
    <w:rsid w:val="002B6308"/>
    <w:rsid w:val="002B6E9E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3A2F"/>
    <w:rsid w:val="00365517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7299C"/>
    <w:rsid w:val="00582AD8"/>
    <w:rsid w:val="005840E8"/>
    <w:rsid w:val="00591EC7"/>
    <w:rsid w:val="005B3D8A"/>
    <w:rsid w:val="005B6835"/>
    <w:rsid w:val="005B7D1B"/>
    <w:rsid w:val="005C01B3"/>
    <w:rsid w:val="005D3922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35348"/>
    <w:rsid w:val="00741568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6857"/>
    <w:rsid w:val="007E7718"/>
    <w:rsid w:val="007F579B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C198F"/>
    <w:rsid w:val="009C35DB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127B"/>
    <w:rsid w:val="00AB2D82"/>
    <w:rsid w:val="00AB3B21"/>
    <w:rsid w:val="00AC4357"/>
    <w:rsid w:val="00AD61D2"/>
    <w:rsid w:val="00AF4F49"/>
    <w:rsid w:val="00AF7F0F"/>
    <w:rsid w:val="00B0040A"/>
    <w:rsid w:val="00B039BC"/>
    <w:rsid w:val="00B15A1E"/>
    <w:rsid w:val="00B163B6"/>
    <w:rsid w:val="00B315E0"/>
    <w:rsid w:val="00B31832"/>
    <w:rsid w:val="00B525D8"/>
    <w:rsid w:val="00B626D9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5120"/>
    <w:rsid w:val="00C20EA4"/>
    <w:rsid w:val="00C21633"/>
    <w:rsid w:val="00C26A18"/>
    <w:rsid w:val="00C35877"/>
    <w:rsid w:val="00C47178"/>
    <w:rsid w:val="00C5062F"/>
    <w:rsid w:val="00C61D81"/>
    <w:rsid w:val="00C704BA"/>
    <w:rsid w:val="00C74F11"/>
    <w:rsid w:val="00C76F35"/>
    <w:rsid w:val="00C85CF4"/>
    <w:rsid w:val="00C91314"/>
    <w:rsid w:val="00CA3ECF"/>
    <w:rsid w:val="00CB30BA"/>
    <w:rsid w:val="00CB775D"/>
    <w:rsid w:val="00CC5BBF"/>
    <w:rsid w:val="00CD1A75"/>
    <w:rsid w:val="00CD2E47"/>
    <w:rsid w:val="00D008BE"/>
    <w:rsid w:val="00D04DFE"/>
    <w:rsid w:val="00D10881"/>
    <w:rsid w:val="00D15F25"/>
    <w:rsid w:val="00D17BA5"/>
    <w:rsid w:val="00D209DD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F40"/>
    <w:rsid w:val="00DB5328"/>
    <w:rsid w:val="00DC0D33"/>
    <w:rsid w:val="00DD777B"/>
    <w:rsid w:val="00E06111"/>
    <w:rsid w:val="00E13BFA"/>
    <w:rsid w:val="00E218F5"/>
    <w:rsid w:val="00E34371"/>
    <w:rsid w:val="00E373DA"/>
    <w:rsid w:val="00E470C5"/>
    <w:rsid w:val="00E61514"/>
    <w:rsid w:val="00E71245"/>
    <w:rsid w:val="00E72A59"/>
    <w:rsid w:val="00E7365B"/>
    <w:rsid w:val="00E86805"/>
    <w:rsid w:val="00E91775"/>
    <w:rsid w:val="00E975A5"/>
    <w:rsid w:val="00EA71CF"/>
    <w:rsid w:val="00EA7A71"/>
    <w:rsid w:val="00EC25F9"/>
    <w:rsid w:val="00ED7EBB"/>
    <w:rsid w:val="00EE007F"/>
    <w:rsid w:val="00EF07B8"/>
    <w:rsid w:val="00EF5894"/>
    <w:rsid w:val="00F0024A"/>
    <w:rsid w:val="00F03C1A"/>
    <w:rsid w:val="00F277CE"/>
    <w:rsid w:val="00F34FA5"/>
    <w:rsid w:val="00F50C03"/>
    <w:rsid w:val="00F533B2"/>
    <w:rsid w:val="00F63521"/>
    <w:rsid w:val="00F738A5"/>
    <w:rsid w:val="00F7472D"/>
    <w:rsid w:val="00F7478D"/>
    <w:rsid w:val="00F74E28"/>
    <w:rsid w:val="00F8104C"/>
    <w:rsid w:val="00F83F10"/>
    <w:rsid w:val="00F84787"/>
    <w:rsid w:val="00FA0E02"/>
    <w:rsid w:val="00FB6035"/>
    <w:rsid w:val="00FC03A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88E36-6A06-47BE-BCA1-92269587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User</cp:lastModifiedBy>
  <cp:revision>3</cp:revision>
  <cp:lastPrinted>2025-08-01T13:50:00Z</cp:lastPrinted>
  <dcterms:created xsi:type="dcterms:W3CDTF">2025-10-07T16:53:00Z</dcterms:created>
  <dcterms:modified xsi:type="dcterms:W3CDTF">2025-10-10T11:37:00Z</dcterms:modified>
</cp:coreProperties>
</file>