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8"/>
        </w:rPr>
      </w:pPr>
    </w:p>
    <w:p>
      <w:pPr>
        <w:pStyle w:val="BodyText"/>
        <w:spacing w:before="80"/>
        <w:rPr>
          <w:rFonts w:ascii="Times New Roman"/>
          <w:sz w:val="28"/>
        </w:rPr>
      </w:pPr>
    </w:p>
    <w:p>
      <w:pPr>
        <w:spacing w:before="1"/>
        <w:ind w:left="2548" w:right="0" w:hanging="1377"/>
        <w:jc w:val="left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MEMORIAL</w:t>
      </w:r>
      <w:r>
        <w:rPr>
          <w:rFonts w:ascii="Arial" w:hAnsi="Arial"/>
          <w:b/>
          <w:spacing w:val="-6"/>
          <w:sz w:val="28"/>
        </w:rPr>
        <w:t> </w:t>
      </w:r>
      <w:r>
        <w:rPr>
          <w:rFonts w:ascii="Arial" w:hAnsi="Arial"/>
          <w:b/>
          <w:sz w:val="28"/>
        </w:rPr>
        <w:t>DESCRITIVO</w:t>
      </w:r>
      <w:r>
        <w:rPr>
          <w:rFonts w:ascii="Arial" w:hAnsi="Arial"/>
          <w:b/>
          <w:spacing w:val="-8"/>
          <w:sz w:val="28"/>
        </w:rPr>
        <w:t> </w:t>
      </w:r>
      <w:r>
        <w:rPr>
          <w:rFonts w:ascii="Arial" w:hAnsi="Arial"/>
          <w:b/>
          <w:sz w:val="28"/>
        </w:rPr>
        <w:t>DA</w:t>
      </w:r>
      <w:r>
        <w:rPr>
          <w:rFonts w:ascii="Arial" w:hAnsi="Arial"/>
          <w:b/>
          <w:spacing w:val="-5"/>
          <w:sz w:val="28"/>
        </w:rPr>
        <w:t> </w:t>
      </w:r>
      <w:r>
        <w:rPr>
          <w:rFonts w:ascii="Arial" w:hAnsi="Arial"/>
          <w:b/>
          <w:sz w:val="28"/>
        </w:rPr>
        <w:t>CONSTRUÇÃO</w:t>
      </w:r>
      <w:r>
        <w:rPr>
          <w:rFonts w:ascii="Arial" w:hAnsi="Arial"/>
          <w:b/>
          <w:spacing w:val="-8"/>
          <w:sz w:val="28"/>
        </w:rPr>
        <w:t> </w:t>
      </w:r>
      <w:r>
        <w:rPr>
          <w:rFonts w:ascii="Arial" w:hAnsi="Arial"/>
          <w:b/>
          <w:sz w:val="28"/>
        </w:rPr>
        <w:t>DE</w:t>
      </w:r>
      <w:r>
        <w:rPr>
          <w:rFonts w:ascii="Arial" w:hAnsi="Arial"/>
          <w:b/>
          <w:spacing w:val="-1"/>
          <w:sz w:val="28"/>
        </w:rPr>
        <w:t> </w:t>
      </w:r>
      <w:r>
        <w:rPr>
          <w:rFonts w:ascii="Arial" w:hAnsi="Arial"/>
          <w:b/>
          <w:sz w:val="28"/>
        </w:rPr>
        <w:t>PONTE</w:t>
      </w:r>
      <w:r>
        <w:rPr>
          <w:rFonts w:ascii="Arial" w:hAnsi="Arial"/>
          <w:b/>
          <w:spacing w:val="-6"/>
          <w:sz w:val="28"/>
        </w:rPr>
        <w:t> </w:t>
      </w:r>
      <w:r>
        <w:rPr>
          <w:rFonts w:ascii="Arial" w:hAnsi="Arial"/>
          <w:b/>
          <w:sz w:val="28"/>
        </w:rPr>
        <w:t>EM CONCRETO ARMADO PRÉ-MOLDADO</w:t>
      </w: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spacing w:before="186"/>
        <w:rPr>
          <w:rFonts w:ascii="Arial"/>
          <w:b/>
          <w:sz w:val="28"/>
        </w:rPr>
      </w:pPr>
    </w:p>
    <w:p>
      <w:pPr>
        <w:pStyle w:val="Heading1"/>
        <w:ind w:left="1517" w:firstLine="1572"/>
      </w:pPr>
      <w:r>
        <w:rPr/>
        <w:t>MEMORIAL DESCRITIVO &amp; ESPECIFICAÇÕES</w:t>
      </w:r>
      <w:r>
        <w:rPr>
          <w:spacing w:val="-8"/>
        </w:rPr>
        <w:t> </w:t>
      </w:r>
      <w:r>
        <w:rPr/>
        <w:t>DE</w:t>
      </w:r>
      <w:r>
        <w:rPr>
          <w:spacing w:val="-12"/>
        </w:rPr>
        <w:t> </w:t>
      </w:r>
      <w:r>
        <w:rPr/>
        <w:t>SERVIÇOS</w:t>
      </w:r>
      <w:r>
        <w:rPr>
          <w:spacing w:val="-10"/>
        </w:rPr>
        <w:t> </w:t>
      </w:r>
      <w:r>
        <w:rPr/>
        <w:t>E</w:t>
      </w:r>
      <w:r>
        <w:rPr>
          <w:spacing w:val="-12"/>
        </w:rPr>
        <w:t> </w:t>
      </w:r>
      <w:r>
        <w:rPr/>
        <w:t>MATERIAIS</w:t>
      </w:r>
    </w:p>
    <w:p>
      <w:pPr>
        <w:pStyle w:val="BodyText"/>
        <w:rPr>
          <w:sz w:val="32"/>
        </w:rPr>
      </w:pPr>
    </w:p>
    <w:p>
      <w:pPr>
        <w:pStyle w:val="BodyText"/>
        <w:spacing w:before="91"/>
        <w:rPr>
          <w:sz w:val="32"/>
        </w:rPr>
      </w:pPr>
    </w:p>
    <w:p>
      <w:pPr>
        <w:pStyle w:val="Heading2"/>
      </w:pPr>
      <w:r>
        <w:rPr>
          <w:spacing w:val="-2"/>
        </w:rPr>
        <w:t>CARACTERÍSTICAS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ind w:left="580"/>
      </w:pPr>
      <w:r>
        <w:rPr/>
        <w:t>PROPRIETÁRIA:</w:t>
      </w:r>
      <w:r>
        <w:rPr>
          <w:spacing w:val="-9"/>
        </w:rPr>
        <w:t> </w:t>
      </w:r>
      <w:r>
        <w:rPr/>
        <w:t>Prefeitura</w:t>
      </w:r>
      <w:r>
        <w:rPr>
          <w:spacing w:val="-6"/>
        </w:rPr>
        <w:t> </w:t>
      </w:r>
      <w:r>
        <w:rPr/>
        <w:t>Tunas</w:t>
      </w:r>
      <w:r>
        <w:rPr>
          <w:spacing w:val="-6"/>
        </w:rPr>
        <w:t> </w:t>
      </w:r>
      <w:r>
        <w:rPr/>
        <w:t>–</w:t>
      </w:r>
      <w:r>
        <w:rPr>
          <w:spacing w:val="-7"/>
        </w:rPr>
        <w:t> </w:t>
      </w:r>
      <w:r>
        <w:rPr>
          <w:spacing w:val="-5"/>
        </w:rPr>
        <w:t>RS</w:t>
      </w:r>
    </w:p>
    <w:p>
      <w:pPr>
        <w:pStyle w:val="BodyText"/>
        <w:spacing w:before="140"/>
        <w:ind w:left="580"/>
      </w:pPr>
      <w:r>
        <w:rPr/>
        <w:t>OBRA:</w:t>
      </w:r>
      <w:r>
        <w:rPr>
          <w:spacing w:val="-2"/>
        </w:rPr>
        <w:t> </w:t>
      </w:r>
      <w:r>
        <w:rPr/>
        <w:t>Ponte</w:t>
      </w:r>
      <w:r>
        <w:rPr>
          <w:spacing w:val="-5"/>
        </w:rPr>
        <w:t> </w:t>
      </w:r>
      <w:r>
        <w:rPr/>
        <w:t>em</w:t>
      </w:r>
      <w:r>
        <w:rPr>
          <w:spacing w:val="-3"/>
        </w:rPr>
        <w:t> </w:t>
      </w:r>
      <w:r>
        <w:rPr/>
        <w:t>concreto</w:t>
      </w:r>
      <w:r>
        <w:rPr>
          <w:spacing w:val="-5"/>
        </w:rPr>
        <w:t> </w:t>
      </w:r>
      <w:r>
        <w:rPr/>
        <w:t>armado</w:t>
      </w:r>
      <w:r>
        <w:rPr>
          <w:spacing w:val="-5"/>
        </w:rPr>
        <w:t> </w:t>
      </w:r>
      <w:r>
        <w:rPr/>
        <w:t>pré-</w:t>
      </w:r>
      <w:r>
        <w:rPr>
          <w:spacing w:val="-2"/>
        </w:rPr>
        <w:t>moldado.</w:t>
      </w:r>
    </w:p>
    <w:p>
      <w:pPr>
        <w:pStyle w:val="BodyText"/>
        <w:tabs>
          <w:tab w:pos="1988" w:val="left" w:leader="none"/>
          <w:tab w:pos="2817" w:val="left" w:leader="none"/>
          <w:tab w:pos="3473" w:val="left" w:leader="none"/>
          <w:tab w:pos="4628" w:val="left" w:leader="none"/>
          <w:tab w:pos="5163" w:val="left" w:leader="none"/>
          <w:tab w:pos="6286" w:val="left" w:leader="none"/>
          <w:tab w:pos="7306" w:val="left" w:leader="none"/>
          <w:tab w:pos="7646" w:val="left" w:leader="none"/>
          <w:tab w:pos="9199" w:val="left" w:leader="none"/>
        </w:tabs>
        <w:spacing w:line="362" w:lineRule="auto" w:before="136"/>
        <w:ind w:left="580" w:right="110"/>
      </w:pPr>
      <w:r>
        <w:rPr>
          <w:spacing w:val="-2"/>
        </w:rPr>
        <w:t>PROJETO:</w:t>
      </w:r>
      <w:r>
        <w:rPr/>
        <w:tab/>
      </w:r>
      <w:r>
        <w:rPr>
          <w:spacing w:val="-4"/>
        </w:rPr>
        <w:t>Ponte</w:t>
      </w:r>
      <w:r>
        <w:rPr/>
        <w:tab/>
      </w:r>
      <w:r>
        <w:rPr>
          <w:spacing w:val="-4"/>
        </w:rPr>
        <w:t>com</w:t>
      </w:r>
      <w:r>
        <w:rPr/>
        <w:tab/>
      </w:r>
      <w:r>
        <w:rPr>
          <w:spacing w:val="-2"/>
        </w:rPr>
        <w:t>estrutura</w:t>
      </w:r>
      <w:r>
        <w:rPr/>
        <w:tab/>
      </w:r>
      <w:r>
        <w:rPr>
          <w:spacing w:val="-6"/>
        </w:rPr>
        <w:t>em</w:t>
      </w:r>
      <w:r>
        <w:rPr/>
        <w:tab/>
      </w:r>
      <w:r>
        <w:rPr>
          <w:spacing w:val="-2"/>
        </w:rPr>
        <w:t>concreto</w:t>
      </w:r>
      <w:r>
        <w:rPr/>
        <w:tab/>
      </w:r>
      <w:r>
        <w:rPr>
          <w:spacing w:val="-2"/>
        </w:rPr>
        <w:t>armado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pré-moldado</w:t>
      </w:r>
      <w:r>
        <w:rPr/>
        <w:tab/>
      </w:r>
      <w:r>
        <w:rPr>
          <w:spacing w:val="-4"/>
        </w:rPr>
        <w:t>com </w:t>
      </w:r>
      <w:r>
        <w:rPr/>
        <w:t>6,00x30,00 m comprimento.</w:t>
      </w:r>
    </w:p>
    <w:p>
      <w:pPr>
        <w:pStyle w:val="BodyText"/>
        <w:spacing w:line="362" w:lineRule="auto"/>
        <w:ind w:left="580"/>
      </w:pPr>
      <w:r>
        <w:rPr/>
        <w:t>LOCAL: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ponte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ser</w:t>
      </w:r>
      <w:r>
        <w:rPr>
          <w:spacing w:val="40"/>
        </w:rPr>
        <w:t> </w:t>
      </w:r>
      <w:r>
        <w:rPr/>
        <w:t>construída</w:t>
      </w:r>
      <w:r>
        <w:rPr>
          <w:spacing w:val="40"/>
        </w:rPr>
        <w:t> </w:t>
      </w:r>
      <w:r>
        <w:rPr/>
        <w:t>será</w:t>
      </w:r>
      <w:r>
        <w:rPr>
          <w:spacing w:val="40"/>
        </w:rPr>
        <w:t> </w:t>
      </w:r>
      <w:r>
        <w:rPr/>
        <w:t>localizada</w:t>
      </w:r>
      <w:r>
        <w:rPr>
          <w:spacing w:val="40"/>
        </w:rPr>
        <w:t> </w:t>
      </w:r>
      <w:r>
        <w:rPr/>
        <w:t>na</w:t>
      </w:r>
      <w:r>
        <w:rPr>
          <w:spacing w:val="40"/>
        </w:rPr>
        <w:t> </w:t>
      </w:r>
      <w:r>
        <w:rPr/>
        <w:t>zona</w:t>
      </w:r>
      <w:r>
        <w:rPr>
          <w:spacing w:val="40"/>
        </w:rPr>
        <w:t> </w:t>
      </w:r>
      <w:r>
        <w:rPr/>
        <w:t>rural</w:t>
      </w:r>
      <w:r>
        <w:rPr>
          <w:spacing w:val="40"/>
        </w:rPr>
        <w:t> </w:t>
      </w:r>
      <w:r>
        <w:rPr/>
        <w:t>zona</w:t>
      </w:r>
      <w:r>
        <w:rPr>
          <w:spacing w:val="40"/>
        </w:rPr>
        <w:t> </w:t>
      </w:r>
      <w:r>
        <w:rPr/>
        <w:t>Rural</w:t>
      </w:r>
      <w:r>
        <w:rPr>
          <w:spacing w:val="40"/>
        </w:rPr>
        <w:t> </w:t>
      </w:r>
      <w:r>
        <w:rPr/>
        <w:t>do</w:t>
      </w:r>
      <w:r>
        <w:rPr>
          <w:spacing w:val="80"/>
        </w:rPr>
        <w:t> </w:t>
      </w:r>
      <w:r>
        <w:rPr/>
        <w:t>município na localidade de Rincão Comprido.</w:t>
      </w:r>
    </w:p>
    <w:p>
      <w:pPr>
        <w:pStyle w:val="BodyText"/>
        <w:spacing w:before="130"/>
      </w:pPr>
    </w:p>
    <w:p>
      <w:pPr>
        <w:pStyle w:val="Heading2"/>
      </w:pPr>
      <w:r>
        <w:rPr/>
        <w:t>CARACTERÍSTICAS</w:t>
      </w:r>
      <w:r>
        <w:rPr>
          <w:spacing w:val="-12"/>
        </w:rPr>
        <w:t> </w:t>
      </w:r>
      <w:r>
        <w:rPr/>
        <w:t>CONCEPTIVAS</w:t>
      </w:r>
      <w:r>
        <w:rPr>
          <w:spacing w:val="-14"/>
        </w:rPr>
        <w:t> </w:t>
      </w:r>
      <w:r>
        <w:rPr/>
        <w:t>DA</w:t>
      </w:r>
      <w:r>
        <w:rPr>
          <w:spacing w:val="-13"/>
        </w:rPr>
        <w:t> </w:t>
      </w:r>
      <w:r>
        <w:rPr/>
        <w:t>NOVA</w:t>
      </w:r>
      <w:r>
        <w:rPr>
          <w:spacing w:val="-13"/>
        </w:rPr>
        <w:t> </w:t>
      </w:r>
      <w:r>
        <w:rPr>
          <w:spacing w:val="-2"/>
        </w:rPr>
        <w:t>PONTE</w:t>
      </w:r>
    </w:p>
    <w:p>
      <w:pPr>
        <w:pStyle w:val="BodyText"/>
        <w:spacing w:line="360" w:lineRule="auto" w:before="136"/>
        <w:ind w:left="580" w:right="113" w:firstLine="708"/>
        <w:jc w:val="both"/>
      </w:pPr>
      <w:r>
        <w:rPr/>
        <w:t>As cabeceiras serão em cortinas e pilares de concreto armado e, além de conter o aterro, servem de apoio para a superestrutura. A obra foi executada com a utilização de vigas pré-moldadas. Classe 36.</w:t>
      </w:r>
    </w:p>
    <w:p>
      <w:pPr>
        <w:pStyle w:val="BodyText"/>
        <w:spacing w:line="357" w:lineRule="auto" w:before="3"/>
        <w:ind w:left="1289" w:right="459"/>
        <w:jc w:val="both"/>
      </w:pPr>
      <w:r>
        <w:rPr/>
        <w:t>A</w:t>
      </w:r>
      <w:r>
        <w:rPr>
          <w:spacing w:val="-2"/>
        </w:rPr>
        <w:t> </w:t>
      </w:r>
      <w:r>
        <w:rPr/>
        <w:t>laje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tabuleiro</w:t>
      </w:r>
      <w:r>
        <w:rPr>
          <w:spacing w:val="-4"/>
        </w:rPr>
        <w:t> </w:t>
      </w:r>
      <w:r>
        <w:rPr/>
        <w:t>funciona</w:t>
      </w:r>
      <w:r>
        <w:rPr>
          <w:spacing w:val="-1"/>
        </w:rPr>
        <w:t> </w:t>
      </w:r>
      <w:r>
        <w:rPr/>
        <w:t>incorporado</w:t>
      </w:r>
      <w:r>
        <w:rPr>
          <w:spacing w:val="-3"/>
        </w:rPr>
        <w:t> </w:t>
      </w:r>
      <w:r>
        <w:rPr/>
        <w:t>à</w:t>
      </w:r>
      <w:r>
        <w:rPr>
          <w:spacing w:val="-4"/>
        </w:rPr>
        <w:t> </w:t>
      </w:r>
      <w:r>
        <w:rPr/>
        <w:t>viga</w:t>
      </w:r>
      <w:r>
        <w:rPr>
          <w:spacing w:val="-4"/>
        </w:rPr>
        <w:t> </w:t>
      </w:r>
      <w:r>
        <w:rPr/>
        <w:t>como</w:t>
      </w:r>
      <w:r>
        <w:rPr>
          <w:spacing w:val="-4"/>
        </w:rPr>
        <w:t> </w:t>
      </w:r>
      <w:r>
        <w:rPr/>
        <w:t>mesa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compressão. Os apoios são cortinas e de concreto armado “in loco”.</w:t>
      </w:r>
    </w:p>
    <w:p>
      <w:pPr>
        <w:pStyle w:val="BodyText"/>
        <w:spacing w:line="357" w:lineRule="auto" w:before="5"/>
        <w:ind w:left="580" w:right="115" w:firstLine="708"/>
        <w:jc w:val="both"/>
      </w:pPr>
      <w:r>
        <w:rPr/>
        <w:t>As fundações são profundas do tipo blocos de concreto armado, e estacas cravadas de concreto armado.</w:t>
      </w:r>
    </w:p>
    <w:p>
      <w:pPr>
        <w:pStyle w:val="BodyText"/>
        <w:spacing w:line="357" w:lineRule="auto" w:before="6"/>
        <w:ind w:left="580" w:right="118" w:firstLine="708"/>
        <w:jc w:val="both"/>
      </w:pPr>
      <w:r>
        <w:rPr/>
        <w:t>O projeto executivo será de responsabilidade da empresa empreiteira da</w:t>
      </w:r>
      <w:r>
        <w:rPr>
          <w:spacing w:val="40"/>
        </w:rPr>
        <w:t> </w:t>
      </w:r>
      <w:r>
        <w:rPr/>
        <w:t>obra, que deverá levar em conta as normas abaixo descritas.</w:t>
      </w:r>
    </w:p>
    <w:p>
      <w:pPr>
        <w:spacing w:before="6"/>
        <w:ind w:left="1289" w:right="0" w:firstLine="0"/>
        <w:jc w:val="both"/>
        <w:rPr>
          <w:rFonts w:ascii="Arial"/>
          <w:b/>
          <w:i/>
          <w:sz w:val="24"/>
        </w:rPr>
      </w:pPr>
      <w:r>
        <w:rPr>
          <w:rFonts w:ascii="Arial"/>
          <w:b/>
          <w:i/>
          <w:sz w:val="24"/>
        </w:rPr>
        <w:t>Normas</w:t>
      </w:r>
      <w:r>
        <w:rPr>
          <w:rFonts w:ascii="Arial"/>
          <w:b/>
          <w:i/>
          <w:spacing w:val="-10"/>
          <w:sz w:val="24"/>
        </w:rPr>
        <w:t> </w:t>
      </w:r>
      <w:r>
        <w:rPr>
          <w:rFonts w:ascii="Arial"/>
          <w:b/>
          <w:i/>
          <w:spacing w:val="-4"/>
          <w:sz w:val="24"/>
        </w:rPr>
        <w:t>ABNT</w:t>
      </w:r>
    </w:p>
    <w:p>
      <w:pPr>
        <w:pStyle w:val="BodyText"/>
        <w:spacing w:before="136"/>
        <w:ind w:left="1289"/>
      </w:pPr>
      <w:r>
        <w:rPr/>
        <w:t>NBR-6118</w:t>
      </w:r>
      <w:r>
        <w:rPr>
          <w:spacing w:val="-5"/>
        </w:rPr>
        <w:t> </w:t>
      </w:r>
      <w:r>
        <w:rPr/>
        <w:t>–</w:t>
      </w:r>
      <w:r>
        <w:rPr>
          <w:spacing w:val="-5"/>
        </w:rPr>
        <w:t> </w:t>
      </w:r>
      <w:r>
        <w:rPr/>
        <w:t>Projeto</w:t>
      </w:r>
      <w:r>
        <w:rPr>
          <w:spacing w:val="-6"/>
        </w:rPr>
        <w:t> </w:t>
      </w:r>
      <w:r>
        <w:rPr/>
        <w:t>e</w:t>
      </w:r>
      <w:r>
        <w:rPr>
          <w:spacing w:val="-5"/>
        </w:rPr>
        <w:t> </w:t>
      </w:r>
      <w:r>
        <w:rPr/>
        <w:t>Execução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Concreto</w:t>
      </w:r>
      <w:r>
        <w:rPr>
          <w:spacing w:val="-5"/>
        </w:rPr>
        <w:t> </w:t>
      </w:r>
      <w:r>
        <w:rPr>
          <w:spacing w:val="-2"/>
        </w:rPr>
        <w:t>Armado;</w:t>
      </w:r>
    </w:p>
    <w:p>
      <w:pPr>
        <w:pStyle w:val="BodyText"/>
        <w:spacing w:line="362" w:lineRule="auto" w:before="136"/>
        <w:ind w:left="580" w:firstLine="708"/>
      </w:pPr>
      <w:r>
        <w:rPr/>
        <w:t>NBR-7187</w:t>
      </w:r>
      <w:r>
        <w:rPr>
          <w:spacing w:val="80"/>
          <w:w w:val="150"/>
        </w:rPr>
        <w:t> </w:t>
      </w:r>
      <w:r>
        <w:rPr/>
        <w:t>–</w:t>
      </w:r>
      <w:r>
        <w:rPr>
          <w:spacing w:val="80"/>
          <w:w w:val="150"/>
        </w:rPr>
        <w:t> </w:t>
      </w:r>
      <w:r>
        <w:rPr/>
        <w:t>Projeto</w:t>
      </w:r>
      <w:r>
        <w:rPr>
          <w:spacing w:val="80"/>
          <w:w w:val="150"/>
        </w:rPr>
        <w:t> </w:t>
      </w:r>
      <w:r>
        <w:rPr/>
        <w:t>e</w:t>
      </w:r>
      <w:r>
        <w:rPr>
          <w:spacing w:val="80"/>
          <w:w w:val="150"/>
        </w:rPr>
        <w:t> </w:t>
      </w:r>
      <w:r>
        <w:rPr/>
        <w:t>Execução</w:t>
      </w:r>
      <w:r>
        <w:rPr>
          <w:spacing w:val="80"/>
          <w:w w:val="150"/>
        </w:rPr>
        <w:t> </w:t>
      </w:r>
      <w:r>
        <w:rPr/>
        <w:t>de</w:t>
      </w:r>
      <w:r>
        <w:rPr>
          <w:spacing w:val="80"/>
          <w:w w:val="150"/>
        </w:rPr>
        <w:t> </w:t>
      </w:r>
      <w:r>
        <w:rPr/>
        <w:t>Pontes</w:t>
      </w:r>
      <w:r>
        <w:rPr>
          <w:spacing w:val="80"/>
          <w:w w:val="150"/>
        </w:rPr>
        <w:t> </w:t>
      </w:r>
      <w:r>
        <w:rPr/>
        <w:t>de</w:t>
      </w:r>
      <w:r>
        <w:rPr>
          <w:spacing w:val="80"/>
          <w:w w:val="150"/>
        </w:rPr>
        <w:t> </w:t>
      </w:r>
      <w:r>
        <w:rPr/>
        <w:t>Concreto</w:t>
      </w:r>
      <w:r>
        <w:rPr>
          <w:spacing w:val="80"/>
          <w:w w:val="150"/>
        </w:rPr>
        <w:t> </w:t>
      </w:r>
      <w:r>
        <w:rPr/>
        <w:t>Armado</w:t>
      </w:r>
      <w:r>
        <w:rPr>
          <w:spacing w:val="80"/>
          <w:w w:val="150"/>
        </w:rPr>
        <w:t> </w:t>
      </w:r>
      <w:r>
        <w:rPr/>
        <w:t>e </w:t>
      </w:r>
      <w:r>
        <w:rPr>
          <w:spacing w:val="-2"/>
        </w:rPr>
        <w:t>Protendido;</w:t>
      </w:r>
    </w:p>
    <w:p>
      <w:pPr>
        <w:pStyle w:val="BodyText"/>
        <w:spacing w:line="271" w:lineRule="exact"/>
        <w:ind w:left="1289"/>
      </w:pPr>
      <w:r>
        <w:rPr/>
        <w:t>NBR-7188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Carga</w:t>
      </w:r>
      <w:r>
        <w:rPr>
          <w:spacing w:val="-5"/>
        </w:rPr>
        <w:t> </w:t>
      </w:r>
      <w:r>
        <w:rPr/>
        <w:t>móvel</w:t>
      </w:r>
      <w:r>
        <w:rPr>
          <w:spacing w:val="-6"/>
        </w:rPr>
        <w:t> </w:t>
      </w:r>
      <w:r>
        <w:rPr/>
        <w:t>em</w:t>
      </w:r>
      <w:r>
        <w:rPr>
          <w:spacing w:val="-3"/>
        </w:rPr>
        <w:t> </w:t>
      </w:r>
      <w:r>
        <w:rPr/>
        <w:t>ponte</w:t>
      </w:r>
      <w:r>
        <w:rPr>
          <w:spacing w:val="-6"/>
        </w:rPr>
        <w:t> </w:t>
      </w:r>
      <w:r>
        <w:rPr/>
        <w:t>rodoviária</w:t>
      </w:r>
      <w:r>
        <w:rPr>
          <w:spacing w:val="-5"/>
        </w:rPr>
        <w:t> </w:t>
      </w:r>
      <w:r>
        <w:rPr/>
        <w:t>e</w:t>
      </w:r>
      <w:r>
        <w:rPr>
          <w:spacing w:val="-6"/>
        </w:rPr>
        <w:t> </w:t>
      </w:r>
      <w:r>
        <w:rPr/>
        <w:t>passarela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pedestre;</w:t>
      </w:r>
    </w:p>
    <w:p>
      <w:pPr>
        <w:spacing w:after="0" w:line="271" w:lineRule="exact"/>
        <w:sectPr>
          <w:headerReference w:type="default" r:id="rId5"/>
          <w:footerReference w:type="default" r:id="rId6"/>
          <w:type w:val="continuous"/>
          <w:pgSz w:w="11910" w:h="16840"/>
          <w:pgMar w:header="334" w:footer="770" w:top="1600" w:bottom="960" w:left="1120" w:right="1020"/>
          <w:pgNumType w:start="1"/>
        </w:sectPr>
      </w:pPr>
    </w:p>
    <w:p>
      <w:pPr>
        <w:pStyle w:val="BodyText"/>
        <w:spacing w:line="362" w:lineRule="auto" w:before="82"/>
        <w:ind w:left="580" w:right="118" w:firstLine="708"/>
        <w:jc w:val="both"/>
      </w:pPr>
      <w:r>
        <w:rPr/>
        <w:t>NBR-7480 - Barras e fios de aço destinados à armadura para concreto </w:t>
      </w:r>
      <w:r>
        <w:rPr>
          <w:spacing w:val="-2"/>
        </w:rPr>
        <w:t>armado;</w:t>
      </w:r>
    </w:p>
    <w:p>
      <w:pPr>
        <w:pStyle w:val="BodyText"/>
        <w:spacing w:line="271" w:lineRule="exact"/>
        <w:ind w:left="1289"/>
        <w:jc w:val="both"/>
      </w:pPr>
      <w:r>
        <w:rPr/>
        <w:t>NBR</w:t>
      </w:r>
      <w:r>
        <w:rPr>
          <w:spacing w:val="-5"/>
        </w:rPr>
        <w:t> </w:t>
      </w:r>
      <w:r>
        <w:rPr/>
        <w:t>–</w:t>
      </w:r>
      <w:r>
        <w:rPr>
          <w:spacing w:val="-5"/>
        </w:rPr>
        <w:t> </w:t>
      </w:r>
      <w:r>
        <w:rPr/>
        <w:t>9062–</w:t>
      </w:r>
      <w:r>
        <w:rPr>
          <w:spacing w:val="-5"/>
        </w:rPr>
        <w:t> </w:t>
      </w:r>
      <w:r>
        <w:rPr/>
        <w:t>Projeto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Execução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Estruturas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Concreto</w:t>
      </w:r>
      <w:r>
        <w:rPr>
          <w:spacing w:val="-5"/>
        </w:rPr>
        <w:t> </w:t>
      </w:r>
      <w:r>
        <w:rPr>
          <w:spacing w:val="-2"/>
        </w:rPr>
        <w:t>Armado;</w:t>
      </w:r>
    </w:p>
    <w:p>
      <w:pPr>
        <w:pStyle w:val="BodyText"/>
        <w:spacing w:line="360" w:lineRule="auto" w:before="140"/>
        <w:ind w:left="580" w:right="111" w:firstLine="708"/>
        <w:jc w:val="both"/>
      </w:pPr>
      <w:r>
        <w:rPr/>
        <w:t>NBR – 10839– Execução de Obras de Arte Especiais em Concreto Armado e </w:t>
      </w:r>
      <w:r>
        <w:rPr>
          <w:spacing w:val="-2"/>
        </w:rPr>
        <w:t>Protendido.</w:t>
      </w:r>
    </w:p>
    <w:p>
      <w:pPr>
        <w:pStyle w:val="BodyText"/>
        <w:spacing w:line="360" w:lineRule="auto"/>
        <w:ind w:left="580" w:right="115" w:firstLine="708"/>
        <w:jc w:val="both"/>
      </w:pPr>
      <w:r>
        <w:rPr/>
        <w:t>O projeto</w:t>
      </w:r>
      <w:r>
        <w:rPr>
          <w:spacing w:val="-1"/>
        </w:rPr>
        <w:t> </w:t>
      </w:r>
      <w:r>
        <w:rPr/>
        <w:t>executivo</w:t>
      </w:r>
      <w:r>
        <w:rPr>
          <w:spacing w:val="-1"/>
        </w:rPr>
        <w:t> </w:t>
      </w:r>
      <w:r>
        <w:rPr/>
        <w:t>deverá</w:t>
      </w:r>
      <w:r>
        <w:rPr>
          <w:spacing w:val="-1"/>
        </w:rPr>
        <w:t> </w:t>
      </w:r>
      <w:r>
        <w:rPr/>
        <w:t>ser apresentado</w:t>
      </w:r>
      <w:r>
        <w:rPr>
          <w:spacing w:val="-1"/>
        </w:rPr>
        <w:t> </w:t>
      </w:r>
      <w:r>
        <w:rPr/>
        <w:t>juntamente com a</w:t>
      </w:r>
      <w:r>
        <w:rPr>
          <w:spacing w:val="-1"/>
        </w:rPr>
        <w:t> </w:t>
      </w:r>
      <w:r>
        <w:rPr/>
        <w:t>ART de</w:t>
      </w:r>
      <w:r>
        <w:rPr>
          <w:spacing w:val="-1"/>
        </w:rPr>
        <w:t> </w:t>
      </w:r>
      <w:r>
        <w:rPr/>
        <w:t>projeto específico e de execução ao Eng. Responsável pela Prefeitura, antes do início das </w:t>
      </w:r>
      <w:r>
        <w:rPr>
          <w:spacing w:val="-2"/>
        </w:rPr>
        <w:t>obras.</w:t>
      </w:r>
    </w:p>
    <w:p>
      <w:pPr>
        <w:pStyle w:val="BodyText"/>
        <w:spacing w:before="139"/>
      </w:pPr>
    </w:p>
    <w:p>
      <w:pPr>
        <w:pStyle w:val="Heading2"/>
        <w:numPr>
          <w:ilvl w:val="0"/>
          <w:numId w:val="1"/>
        </w:numPr>
        <w:tabs>
          <w:tab w:pos="846" w:val="left" w:leader="none"/>
        </w:tabs>
        <w:spacing w:line="240" w:lineRule="auto" w:before="0" w:after="0"/>
        <w:ind w:left="846" w:right="0" w:hanging="266"/>
        <w:jc w:val="left"/>
      </w:pPr>
      <w:r>
        <w:rPr/>
        <w:t>SERVIÇOS</w:t>
      </w:r>
      <w:r>
        <w:rPr>
          <w:spacing w:val="-6"/>
        </w:rPr>
        <w:t> </w:t>
      </w:r>
      <w:r>
        <w:rPr>
          <w:spacing w:val="-2"/>
        </w:rPr>
        <w:t>PRELIMINARES</w:t>
      </w:r>
    </w:p>
    <w:p>
      <w:pPr>
        <w:pStyle w:val="ListParagraph"/>
        <w:numPr>
          <w:ilvl w:val="1"/>
          <w:numId w:val="1"/>
        </w:numPr>
        <w:tabs>
          <w:tab w:pos="1046" w:val="left" w:leader="none"/>
        </w:tabs>
        <w:spacing w:line="240" w:lineRule="auto" w:before="136" w:after="0"/>
        <w:ind w:left="1046" w:right="0" w:hanging="466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Serviços</w:t>
      </w:r>
      <w:r>
        <w:rPr>
          <w:rFonts w:ascii="Arial" w:hAnsi="Arial"/>
          <w:b/>
          <w:spacing w:val="-8"/>
          <w:sz w:val="24"/>
        </w:rPr>
        <w:t> </w:t>
      </w:r>
      <w:r>
        <w:rPr>
          <w:rFonts w:ascii="Arial" w:hAnsi="Arial"/>
          <w:b/>
          <w:spacing w:val="-2"/>
          <w:sz w:val="24"/>
        </w:rPr>
        <w:t>Técnicos</w:t>
      </w:r>
    </w:p>
    <w:p>
      <w:pPr>
        <w:pStyle w:val="ListParagraph"/>
        <w:numPr>
          <w:ilvl w:val="2"/>
          <w:numId w:val="1"/>
        </w:numPr>
        <w:tabs>
          <w:tab w:pos="1885" w:val="left" w:leader="none"/>
        </w:tabs>
        <w:spacing w:line="240" w:lineRule="auto" w:before="140" w:after="0"/>
        <w:ind w:left="1885" w:right="0" w:hanging="596"/>
        <w:jc w:val="both"/>
        <w:rPr>
          <w:sz w:val="24"/>
        </w:rPr>
      </w:pPr>
      <w:r>
        <w:rPr>
          <w:sz w:val="24"/>
        </w:rPr>
        <w:t>Engenheiro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responsável</w:t>
      </w:r>
    </w:p>
    <w:p>
      <w:pPr>
        <w:pStyle w:val="BodyText"/>
        <w:spacing w:line="360" w:lineRule="auto" w:before="136"/>
        <w:ind w:left="580" w:right="115" w:firstLine="708"/>
        <w:jc w:val="both"/>
      </w:pPr>
      <w:r>
        <w:rPr/>
        <w:t>Caberá a empresa ganhadora entregar no departamento de engenharia do município o projeto executivo da obra para ser aprovado pelo fiscal responsável, neste projeto deve estar descrito todas as etapas da obra com seus respectivos detalhamentos. O engenheiro da empresa deverá acompanhar todas as etapas da execução da obra.</w:t>
      </w:r>
    </w:p>
    <w:p>
      <w:pPr>
        <w:pStyle w:val="BodyText"/>
        <w:spacing w:before="139"/>
      </w:pPr>
    </w:p>
    <w:p>
      <w:pPr>
        <w:pStyle w:val="Heading2"/>
        <w:numPr>
          <w:ilvl w:val="1"/>
          <w:numId w:val="2"/>
        </w:numPr>
        <w:tabs>
          <w:tab w:pos="1402" w:val="left" w:leader="none"/>
        </w:tabs>
        <w:spacing w:line="240" w:lineRule="auto" w:before="0" w:after="0"/>
        <w:ind w:left="1402" w:right="0" w:hanging="398"/>
        <w:jc w:val="left"/>
      </w:pPr>
      <w:r>
        <w:rPr/>
        <w:t>Serviços</w:t>
      </w:r>
      <w:r>
        <w:rPr>
          <w:spacing w:val="-7"/>
        </w:rPr>
        <w:t> </w:t>
      </w:r>
      <w:r>
        <w:rPr>
          <w:spacing w:val="-2"/>
        </w:rPr>
        <w:t>Iniciais</w:t>
      </w:r>
    </w:p>
    <w:p>
      <w:pPr>
        <w:pStyle w:val="ListParagraph"/>
        <w:numPr>
          <w:ilvl w:val="2"/>
          <w:numId w:val="2"/>
        </w:numPr>
        <w:tabs>
          <w:tab w:pos="2029" w:val="left" w:leader="none"/>
          <w:tab w:pos="2153" w:val="left" w:leader="none"/>
        </w:tabs>
        <w:spacing w:line="360" w:lineRule="auto" w:before="140" w:after="0"/>
        <w:ind w:left="2153" w:right="113" w:hanging="720"/>
        <w:jc w:val="both"/>
        <w:rPr>
          <w:sz w:val="24"/>
        </w:rPr>
      </w:pPr>
      <w:r>
        <w:rPr>
          <w:sz w:val="24"/>
        </w:rPr>
        <w:t>Barracão de obra ou container para alojamento/escritório ou ainda aluguel de casa no local;</w:t>
      </w:r>
    </w:p>
    <w:p>
      <w:pPr>
        <w:pStyle w:val="ListParagraph"/>
        <w:numPr>
          <w:ilvl w:val="2"/>
          <w:numId w:val="2"/>
        </w:numPr>
        <w:tabs>
          <w:tab w:pos="2097" w:val="left" w:leader="none"/>
        </w:tabs>
        <w:spacing w:line="240" w:lineRule="auto" w:before="0" w:after="0"/>
        <w:ind w:left="2097" w:right="0" w:hanging="664"/>
        <w:jc w:val="both"/>
        <w:rPr>
          <w:sz w:val="24"/>
        </w:rPr>
      </w:pPr>
      <w:r>
        <w:rPr>
          <w:sz w:val="24"/>
        </w:rPr>
        <w:t>Barracão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obra</w:t>
      </w:r>
      <w:r>
        <w:rPr>
          <w:spacing w:val="-4"/>
          <w:sz w:val="24"/>
        </w:rPr>
        <w:t> </w:t>
      </w:r>
      <w:r>
        <w:rPr>
          <w:sz w:val="24"/>
        </w:rPr>
        <w:t>ou</w:t>
      </w:r>
      <w:r>
        <w:rPr>
          <w:spacing w:val="-4"/>
          <w:sz w:val="24"/>
        </w:rPr>
        <w:t> </w:t>
      </w:r>
      <w:r>
        <w:rPr>
          <w:sz w:val="24"/>
        </w:rPr>
        <w:t>container</w:t>
      </w:r>
      <w:r>
        <w:rPr>
          <w:spacing w:val="-2"/>
          <w:sz w:val="24"/>
        </w:rPr>
        <w:t> </w:t>
      </w:r>
      <w:r>
        <w:rPr>
          <w:sz w:val="24"/>
        </w:rPr>
        <w:t>para</w:t>
      </w:r>
      <w:r>
        <w:rPr>
          <w:spacing w:val="-4"/>
          <w:sz w:val="24"/>
        </w:rPr>
        <w:t> </w:t>
      </w:r>
      <w:r>
        <w:rPr>
          <w:sz w:val="24"/>
        </w:rPr>
        <w:t>depósito</w:t>
      </w:r>
      <w:r>
        <w:rPr>
          <w:spacing w:val="3"/>
          <w:sz w:val="24"/>
        </w:rPr>
        <w:t> </w:t>
      </w:r>
      <w:r>
        <w:rPr>
          <w:sz w:val="24"/>
        </w:rPr>
        <w:t>ou</w:t>
      </w:r>
      <w:r>
        <w:rPr>
          <w:spacing w:val="-4"/>
          <w:sz w:val="24"/>
        </w:rPr>
        <w:t> </w:t>
      </w:r>
      <w:r>
        <w:rPr>
          <w:sz w:val="24"/>
        </w:rPr>
        <w:t>aluguel</w:t>
      </w:r>
      <w:r>
        <w:rPr>
          <w:spacing w:val="-4"/>
          <w:sz w:val="24"/>
        </w:rPr>
        <w:t> </w:t>
      </w:r>
      <w:r>
        <w:rPr>
          <w:sz w:val="24"/>
        </w:rPr>
        <w:t>no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local;</w:t>
      </w:r>
    </w:p>
    <w:p>
      <w:pPr>
        <w:pStyle w:val="BodyText"/>
        <w:spacing w:line="360" w:lineRule="auto" w:before="136"/>
        <w:ind w:left="580" w:right="114" w:firstLine="708"/>
        <w:jc w:val="both"/>
      </w:pPr>
      <w:r>
        <w:rPr/>
        <w:t>A construção dos barracões será de inteira responsabilidade do executante, poderá ser executado em obra através barrotes, esteios e fechados por taboas ou chapas de madeira cobertos com telhas de fibrocimento ou metálicas e com piso cimentado, ou através da instalação de contêineres que possuam as mesmas características ou melhores que as exigidas por norma.</w:t>
      </w:r>
    </w:p>
    <w:p>
      <w:pPr>
        <w:pStyle w:val="ListParagraph"/>
        <w:numPr>
          <w:ilvl w:val="2"/>
          <w:numId w:val="2"/>
        </w:numPr>
        <w:tabs>
          <w:tab w:pos="2029" w:val="left" w:leader="none"/>
        </w:tabs>
        <w:spacing w:line="240" w:lineRule="auto" w:before="3" w:after="0"/>
        <w:ind w:left="2029" w:right="0" w:hanging="596"/>
        <w:jc w:val="both"/>
        <w:rPr>
          <w:sz w:val="24"/>
        </w:rPr>
      </w:pPr>
      <w:r>
        <w:rPr>
          <w:sz w:val="24"/>
        </w:rPr>
        <w:t>Entrada</w:t>
      </w:r>
      <w:r>
        <w:rPr>
          <w:spacing w:val="-3"/>
          <w:sz w:val="24"/>
        </w:rPr>
        <w:t> </w:t>
      </w:r>
      <w:r>
        <w:rPr>
          <w:sz w:val="24"/>
        </w:rPr>
        <w:t>provisória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energia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4"/>
          <w:sz w:val="24"/>
        </w:rPr>
        <w:t> </w:t>
      </w:r>
      <w:r>
        <w:rPr>
          <w:sz w:val="24"/>
        </w:rPr>
        <w:t>ou</w:t>
      </w:r>
      <w:r>
        <w:rPr>
          <w:spacing w:val="-4"/>
          <w:sz w:val="24"/>
        </w:rPr>
        <w:t> </w:t>
      </w:r>
      <w:r>
        <w:rPr>
          <w:sz w:val="24"/>
        </w:rPr>
        <w:t>grupo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gerador;</w:t>
      </w:r>
    </w:p>
    <w:p>
      <w:pPr>
        <w:pStyle w:val="BodyText"/>
        <w:spacing w:line="360" w:lineRule="auto" w:before="136"/>
        <w:ind w:left="580" w:right="112" w:firstLine="708"/>
        <w:jc w:val="both"/>
      </w:pPr>
      <w:r>
        <w:rPr/>
        <w:t>As instalações provisórias de energia elétrica deverão ser dimensionadas</w:t>
      </w:r>
      <w:r>
        <w:rPr>
          <w:spacing w:val="40"/>
        </w:rPr>
        <w:t> </w:t>
      </w:r>
      <w:r>
        <w:rPr/>
        <w:t>para atenderem todas as necessidades dos equipamentos que serão utilizados no andamento das obras e funcionamento do canteiro e são de responsabilidade da </w:t>
      </w:r>
      <w:r>
        <w:rPr>
          <w:spacing w:val="-2"/>
        </w:rPr>
        <w:t>contratada.</w:t>
      </w:r>
    </w:p>
    <w:p>
      <w:pPr>
        <w:pStyle w:val="BodyText"/>
        <w:spacing w:line="357" w:lineRule="auto" w:before="1"/>
        <w:ind w:left="580" w:right="111" w:firstLine="708"/>
        <w:jc w:val="both"/>
      </w:pPr>
      <w:r>
        <w:rPr/>
        <w:t>A instalação provisória de energia elétrica deverá atender, na íntegra, as normas da concessionária de energia elétrica local bem como a NR-18.</w:t>
      </w:r>
    </w:p>
    <w:p>
      <w:pPr>
        <w:spacing w:after="0" w:line="357" w:lineRule="auto"/>
        <w:jc w:val="both"/>
        <w:sectPr>
          <w:pgSz w:w="11910" w:h="16840"/>
          <w:pgMar w:header="334" w:footer="770" w:top="1600" w:bottom="960" w:left="1120" w:right="102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2"/>
      </w:pPr>
    </w:p>
    <w:p>
      <w:pPr>
        <w:pStyle w:val="BodyText"/>
        <w:ind w:left="1289"/>
      </w:pPr>
      <w:r>
        <w:rPr/>
        <w:t>Caso</w:t>
      </w:r>
      <w:r>
        <w:rPr>
          <w:spacing w:val="-5"/>
        </w:rPr>
        <w:t> </w:t>
      </w:r>
      <w:r>
        <w:rPr/>
        <w:t>não</w:t>
      </w:r>
      <w:r>
        <w:rPr>
          <w:spacing w:val="-4"/>
        </w:rPr>
        <w:t> </w:t>
      </w:r>
      <w:r>
        <w:rPr/>
        <w:t>houver</w:t>
      </w:r>
      <w:r>
        <w:rPr>
          <w:spacing w:val="-3"/>
        </w:rPr>
        <w:t> </w:t>
      </w:r>
      <w:r>
        <w:rPr/>
        <w:t>energia</w:t>
      </w:r>
      <w:r>
        <w:rPr>
          <w:spacing w:val="-5"/>
        </w:rPr>
        <w:t> </w:t>
      </w:r>
      <w:r>
        <w:rPr/>
        <w:t>nos</w:t>
      </w:r>
      <w:r>
        <w:rPr>
          <w:spacing w:val="-2"/>
        </w:rPr>
        <w:t> </w:t>
      </w:r>
      <w:r>
        <w:rPr/>
        <w:t>locais,</w:t>
      </w:r>
      <w:r>
        <w:rPr>
          <w:spacing w:val="6"/>
        </w:rPr>
        <w:t> </w:t>
      </w:r>
      <w:r>
        <w:rPr/>
        <w:t>deverá</w:t>
      </w:r>
      <w:r>
        <w:rPr>
          <w:spacing w:val="-5"/>
        </w:rPr>
        <w:t> </w:t>
      </w:r>
      <w:r>
        <w:rPr/>
        <w:t>ser</w:t>
      </w:r>
      <w:r>
        <w:rPr>
          <w:spacing w:val="1"/>
        </w:rPr>
        <w:t> </w:t>
      </w:r>
      <w:r>
        <w:rPr/>
        <w:t>usado</w:t>
      </w:r>
      <w:r>
        <w:rPr>
          <w:spacing w:val="-4"/>
        </w:rPr>
        <w:t> </w:t>
      </w:r>
      <w:r>
        <w:rPr/>
        <w:t>um</w:t>
      </w:r>
      <w:r>
        <w:rPr>
          <w:spacing w:val="-3"/>
        </w:rPr>
        <w:t> </w:t>
      </w:r>
      <w:r>
        <w:rPr/>
        <w:t>grupo</w:t>
      </w:r>
      <w:r>
        <w:rPr>
          <w:spacing w:val="-4"/>
        </w:rPr>
        <w:t> </w:t>
      </w:r>
      <w:r>
        <w:rPr>
          <w:spacing w:val="-2"/>
        </w:rPr>
        <w:t>gerador.</w:t>
      </w:r>
    </w:p>
    <w:p>
      <w:pPr>
        <w:pStyle w:val="BodyText"/>
      </w:pPr>
    </w:p>
    <w:p>
      <w:pPr>
        <w:pStyle w:val="BodyText"/>
      </w:pPr>
    </w:p>
    <w:p>
      <w:pPr>
        <w:pStyle w:val="Heading2"/>
        <w:numPr>
          <w:ilvl w:val="0"/>
          <w:numId w:val="3"/>
        </w:numPr>
        <w:tabs>
          <w:tab w:pos="779" w:val="left" w:leader="none"/>
        </w:tabs>
        <w:spacing w:line="240" w:lineRule="auto" w:before="1" w:after="0"/>
        <w:ind w:left="779" w:right="0" w:hanging="199"/>
        <w:jc w:val="left"/>
      </w:pPr>
      <w:r>
        <w:rPr>
          <w:spacing w:val="-2"/>
        </w:rPr>
        <w:t>INFRAESTRUTURA</w:t>
      </w:r>
    </w:p>
    <w:p>
      <w:pPr>
        <w:pStyle w:val="ListParagraph"/>
        <w:numPr>
          <w:ilvl w:val="1"/>
          <w:numId w:val="3"/>
        </w:numPr>
        <w:tabs>
          <w:tab w:pos="1402" w:val="left" w:leader="none"/>
        </w:tabs>
        <w:spacing w:line="240" w:lineRule="auto" w:before="140" w:after="0"/>
        <w:ind w:left="1402" w:right="0" w:hanging="398"/>
        <w:jc w:val="both"/>
        <w:rPr>
          <w:sz w:val="24"/>
        </w:rPr>
      </w:pPr>
      <w:r>
        <w:rPr>
          <w:sz w:val="24"/>
        </w:rPr>
        <w:t>Escavação,</w:t>
      </w:r>
      <w:r>
        <w:rPr>
          <w:spacing w:val="-4"/>
          <w:sz w:val="24"/>
        </w:rPr>
        <w:t> </w:t>
      </w:r>
      <w:r>
        <w:rPr>
          <w:sz w:val="24"/>
        </w:rPr>
        <w:t>carga</w:t>
      </w:r>
      <w:r>
        <w:rPr>
          <w:spacing w:val="-5"/>
          <w:sz w:val="24"/>
        </w:rPr>
        <w:t> </w:t>
      </w:r>
      <w:r>
        <w:rPr>
          <w:sz w:val="24"/>
        </w:rPr>
        <w:t>e</w:t>
      </w:r>
      <w:r>
        <w:rPr>
          <w:spacing w:val="-5"/>
          <w:sz w:val="24"/>
        </w:rPr>
        <w:t> </w:t>
      </w:r>
      <w:r>
        <w:rPr>
          <w:sz w:val="24"/>
        </w:rPr>
        <w:t>transporte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material</w:t>
      </w:r>
      <w:r>
        <w:rPr>
          <w:spacing w:val="-6"/>
          <w:sz w:val="24"/>
        </w:rPr>
        <w:t> </w:t>
      </w:r>
      <w:r>
        <w:rPr>
          <w:sz w:val="24"/>
        </w:rPr>
        <w:t>(DMT</w:t>
      </w:r>
      <w:r>
        <w:rPr>
          <w:spacing w:val="-2"/>
          <w:sz w:val="24"/>
        </w:rPr>
        <w:t> </w:t>
      </w:r>
      <w:r>
        <w:rPr>
          <w:sz w:val="24"/>
        </w:rPr>
        <w:t>800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1000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metros)</w:t>
      </w:r>
    </w:p>
    <w:p>
      <w:pPr>
        <w:pStyle w:val="BodyText"/>
        <w:spacing w:before="99"/>
      </w:pPr>
    </w:p>
    <w:p>
      <w:pPr>
        <w:pStyle w:val="BodyText"/>
        <w:spacing w:line="360" w:lineRule="auto" w:before="1"/>
        <w:ind w:left="580" w:right="115" w:firstLine="708"/>
        <w:jc w:val="both"/>
      </w:pPr>
      <w:r>
        <w:rPr/>
        <w:t>Deverá ser retirado todo o solo que se encontra sobre a rocha, este material deverá ser retirado com o auxílio de uma escavadeira hidráulica, retroescavadeira, pá-carregadeira juntamente com um caminhão com caçamba basculante e demais instrumentos necessários para carregar e transportar o material.</w:t>
      </w:r>
    </w:p>
    <w:p>
      <w:pPr>
        <w:pStyle w:val="BodyText"/>
        <w:spacing w:line="360" w:lineRule="auto"/>
        <w:ind w:left="580" w:right="110" w:firstLine="708"/>
        <w:jc w:val="both"/>
      </w:pPr>
      <w:r>
        <w:rPr/>
        <w:t>Também deverão ser executadas ensecadeiras em terra para deslocar o leito do</w:t>
      </w:r>
      <w:r>
        <w:rPr>
          <w:spacing w:val="-2"/>
        </w:rPr>
        <w:t> </w:t>
      </w:r>
      <w:r>
        <w:rPr/>
        <w:t>rio, possibilitando</w:t>
      </w:r>
      <w:r>
        <w:rPr>
          <w:spacing w:val="-2"/>
        </w:rPr>
        <w:t> </w:t>
      </w:r>
      <w:r>
        <w:rPr/>
        <w:t>assim a</w:t>
      </w:r>
      <w:r>
        <w:rPr>
          <w:spacing w:val="-2"/>
        </w:rPr>
        <w:t> </w:t>
      </w:r>
      <w:r>
        <w:rPr/>
        <w:t>circulação</w:t>
      </w:r>
      <w:r>
        <w:rPr>
          <w:spacing w:val="-2"/>
        </w:rPr>
        <w:t> </w:t>
      </w:r>
      <w:r>
        <w:rPr/>
        <w:t>das máquinas para</w:t>
      </w:r>
      <w:r>
        <w:rPr>
          <w:spacing w:val="-2"/>
        </w:rPr>
        <w:t> </w:t>
      </w:r>
      <w:r>
        <w:rPr/>
        <w:t>fazer as escavações nos locais onde serão executadas as fundações. (Por conta da prefeitura).</w:t>
      </w:r>
    </w:p>
    <w:p>
      <w:pPr>
        <w:pStyle w:val="BodyText"/>
        <w:spacing w:before="139"/>
      </w:pPr>
    </w:p>
    <w:p>
      <w:pPr>
        <w:pStyle w:val="ListParagraph"/>
        <w:numPr>
          <w:ilvl w:val="1"/>
          <w:numId w:val="3"/>
        </w:numPr>
        <w:tabs>
          <w:tab w:pos="1402" w:val="left" w:leader="none"/>
        </w:tabs>
        <w:spacing w:line="240" w:lineRule="auto" w:before="0" w:after="0"/>
        <w:ind w:left="1402" w:right="0" w:hanging="398"/>
        <w:jc w:val="both"/>
        <w:rPr>
          <w:sz w:val="24"/>
        </w:rPr>
      </w:pPr>
      <w:r>
        <w:rPr>
          <w:sz w:val="24"/>
        </w:rPr>
        <w:t>Escavação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submersa</w:t>
      </w:r>
    </w:p>
    <w:p>
      <w:pPr>
        <w:pStyle w:val="BodyText"/>
        <w:spacing w:before="104"/>
      </w:pPr>
    </w:p>
    <w:p>
      <w:pPr>
        <w:pStyle w:val="BodyText"/>
        <w:spacing w:line="357" w:lineRule="auto"/>
        <w:ind w:left="580" w:right="117" w:firstLine="708"/>
        <w:jc w:val="both"/>
      </w:pPr>
      <w:r>
        <w:rPr/>
        <w:t>Dentro do leito do rio serão executadas escavações (por conta da prefeitura) para posterior colocação das ensecadeiras de madeira ou similar.</w:t>
      </w:r>
    </w:p>
    <w:p>
      <w:pPr>
        <w:pStyle w:val="ListParagraph"/>
        <w:numPr>
          <w:ilvl w:val="1"/>
          <w:numId w:val="3"/>
        </w:numPr>
        <w:tabs>
          <w:tab w:pos="1402" w:val="left" w:leader="none"/>
        </w:tabs>
        <w:spacing w:line="240" w:lineRule="auto" w:before="246" w:after="0"/>
        <w:ind w:left="1402" w:right="0" w:hanging="398"/>
        <w:jc w:val="both"/>
        <w:rPr>
          <w:sz w:val="24"/>
        </w:rPr>
      </w:pPr>
      <w:r>
        <w:rPr>
          <w:sz w:val="24"/>
        </w:rPr>
        <w:t>Escavação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Manual</w:t>
      </w:r>
    </w:p>
    <w:p>
      <w:pPr>
        <w:pStyle w:val="BodyText"/>
        <w:spacing w:before="100"/>
      </w:pPr>
    </w:p>
    <w:p>
      <w:pPr>
        <w:pStyle w:val="BodyText"/>
        <w:spacing w:line="360" w:lineRule="auto"/>
        <w:ind w:left="580" w:right="113" w:firstLine="708"/>
        <w:jc w:val="both"/>
      </w:pPr>
      <w:r>
        <w:rPr/>
        <w:t>A contratada após o término do processo da escavação mecanizada deverá proceder a escavação manual para retirar o restante do material que a escavação mecanizada não conseguiu.</w:t>
      </w:r>
    </w:p>
    <w:p>
      <w:pPr>
        <w:pStyle w:val="BodyText"/>
        <w:spacing w:before="138"/>
      </w:pPr>
    </w:p>
    <w:p>
      <w:pPr>
        <w:pStyle w:val="ListParagraph"/>
        <w:numPr>
          <w:ilvl w:val="1"/>
          <w:numId w:val="3"/>
        </w:numPr>
        <w:tabs>
          <w:tab w:pos="1402" w:val="left" w:leader="none"/>
        </w:tabs>
        <w:spacing w:line="240" w:lineRule="auto" w:before="0" w:after="0"/>
        <w:ind w:left="1402" w:right="0" w:hanging="398"/>
        <w:jc w:val="both"/>
        <w:rPr>
          <w:sz w:val="24"/>
        </w:rPr>
      </w:pPr>
      <w:r>
        <w:rPr>
          <w:sz w:val="24"/>
        </w:rPr>
        <w:t>Ensecadeiras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madeira</w:t>
      </w:r>
      <w:r>
        <w:rPr>
          <w:spacing w:val="-5"/>
          <w:sz w:val="24"/>
        </w:rPr>
        <w:t> </w:t>
      </w:r>
      <w:r>
        <w:rPr>
          <w:sz w:val="24"/>
        </w:rPr>
        <w:t>ou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similar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BodyText"/>
        <w:spacing w:line="362" w:lineRule="auto"/>
        <w:ind w:left="580" w:right="120" w:firstLine="708"/>
        <w:jc w:val="both"/>
      </w:pPr>
      <w:r>
        <w:rPr/>
        <w:t>As ensecadeiras deverão ter suas dimensões apropriadas para proporcionar segurança e estanqueidade. Os materiais empregados serão de 1ª categoria.</w:t>
      </w:r>
    </w:p>
    <w:p>
      <w:pPr>
        <w:pStyle w:val="BodyText"/>
        <w:spacing w:before="134"/>
      </w:pPr>
    </w:p>
    <w:p>
      <w:pPr>
        <w:pStyle w:val="ListParagraph"/>
        <w:numPr>
          <w:ilvl w:val="1"/>
          <w:numId w:val="3"/>
        </w:numPr>
        <w:tabs>
          <w:tab w:pos="1402" w:val="left" w:leader="none"/>
        </w:tabs>
        <w:spacing w:line="240" w:lineRule="auto" w:before="0" w:after="0"/>
        <w:ind w:left="1402" w:right="0" w:hanging="398"/>
        <w:jc w:val="both"/>
        <w:rPr>
          <w:sz w:val="24"/>
        </w:rPr>
      </w:pPr>
      <w:r>
        <w:rPr>
          <w:sz w:val="24"/>
        </w:rPr>
        <w:t>Esgotamento</w:t>
      </w:r>
      <w:r>
        <w:rPr>
          <w:spacing w:val="-7"/>
          <w:sz w:val="24"/>
        </w:rPr>
        <w:t> </w:t>
      </w:r>
      <w:r>
        <w:rPr>
          <w:sz w:val="24"/>
        </w:rPr>
        <w:t>com</w:t>
      </w:r>
      <w:r>
        <w:rPr>
          <w:spacing w:val="-5"/>
          <w:sz w:val="24"/>
        </w:rPr>
        <w:t> </w:t>
      </w:r>
      <w:r>
        <w:rPr>
          <w:sz w:val="24"/>
        </w:rPr>
        <w:t>moto-</w:t>
      </w:r>
      <w:r>
        <w:rPr>
          <w:spacing w:val="-4"/>
          <w:sz w:val="24"/>
        </w:rPr>
        <w:t>bomba</w:t>
      </w:r>
    </w:p>
    <w:p>
      <w:pPr>
        <w:pStyle w:val="BodyText"/>
        <w:spacing w:line="360" w:lineRule="auto" w:before="136"/>
        <w:ind w:left="580" w:right="114" w:firstLine="708"/>
        <w:jc w:val="both"/>
      </w:pPr>
      <w:r>
        <w:rPr/>
        <w:t>A contratada deverá providenciar o esgotamento das águas que ficarem retidas dentro do perímetro das ensecadeiras com moto-bomba. Este serviço propiciara a escavação manual e a perfuração da rocha.</w:t>
      </w:r>
    </w:p>
    <w:p>
      <w:pPr>
        <w:spacing w:after="0" w:line="360" w:lineRule="auto"/>
        <w:jc w:val="both"/>
        <w:sectPr>
          <w:pgSz w:w="11910" w:h="16840"/>
          <w:pgMar w:header="334" w:footer="770" w:top="1600" w:bottom="960" w:left="1120" w:right="102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2"/>
      </w:pPr>
    </w:p>
    <w:p>
      <w:pPr>
        <w:pStyle w:val="ListParagraph"/>
        <w:numPr>
          <w:ilvl w:val="1"/>
          <w:numId w:val="3"/>
        </w:numPr>
        <w:tabs>
          <w:tab w:pos="1402" w:val="left" w:leader="none"/>
        </w:tabs>
        <w:spacing w:line="240" w:lineRule="auto" w:before="0" w:after="0"/>
        <w:ind w:left="1402" w:right="0" w:hanging="398"/>
        <w:jc w:val="left"/>
        <w:rPr>
          <w:sz w:val="24"/>
        </w:rPr>
      </w:pPr>
      <w:r>
        <w:rPr>
          <w:sz w:val="24"/>
        </w:rPr>
        <w:t>Cravação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estacas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metálicas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line="362" w:lineRule="auto" w:before="1"/>
        <w:ind w:left="580" w:right="115" w:firstLine="708"/>
        <w:jc w:val="both"/>
      </w:pPr>
      <w:r>
        <w:rPr/>
        <w:t>Deverão ser executadas as cravações das estacas metálicas até a profundidade considerada impenetrável, conforme sondagem.</w:t>
      </w:r>
    </w:p>
    <w:p>
      <w:pPr>
        <w:pStyle w:val="BodyText"/>
        <w:spacing w:before="134"/>
      </w:pPr>
    </w:p>
    <w:p>
      <w:pPr>
        <w:pStyle w:val="ListParagraph"/>
        <w:numPr>
          <w:ilvl w:val="1"/>
          <w:numId w:val="3"/>
        </w:numPr>
        <w:tabs>
          <w:tab w:pos="1402" w:val="left" w:leader="none"/>
        </w:tabs>
        <w:spacing w:line="240" w:lineRule="auto" w:before="0" w:after="0"/>
        <w:ind w:left="1402" w:right="0" w:hanging="398"/>
        <w:jc w:val="left"/>
        <w:rPr>
          <w:sz w:val="24"/>
        </w:rPr>
      </w:pPr>
      <w:r>
        <w:rPr>
          <w:sz w:val="24"/>
        </w:rPr>
        <w:t>Blocos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concreto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armado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line="357" w:lineRule="auto" w:before="1"/>
        <w:ind w:left="580" w:right="113" w:firstLine="708"/>
        <w:jc w:val="both"/>
      </w:pPr>
      <w:r>
        <w:rPr/>
        <w:t>A contratada deverá executar a concretagem dos blocos de coroamento das estacas quando as ferragens e as formas estiverem corretamente prontas.</w:t>
      </w:r>
    </w:p>
    <w:p>
      <w:pPr>
        <w:pStyle w:val="BodyText"/>
        <w:spacing w:line="357" w:lineRule="auto" w:before="5"/>
        <w:ind w:left="580" w:right="120" w:firstLine="708"/>
        <w:jc w:val="both"/>
      </w:pPr>
      <w:r>
        <w:rPr/>
        <w:t>Para a concretagem das sapatas será utilizado concreto com Fck mínimo de 25 Mpa.</w:t>
      </w:r>
    </w:p>
    <w:p>
      <w:pPr>
        <w:pStyle w:val="BodyText"/>
        <w:spacing w:before="142"/>
      </w:pPr>
    </w:p>
    <w:p>
      <w:pPr>
        <w:pStyle w:val="Heading2"/>
        <w:numPr>
          <w:ilvl w:val="0"/>
          <w:numId w:val="3"/>
        </w:numPr>
        <w:tabs>
          <w:tab w:pos="779" w:val="left" w:leader="none"/>
        </w:tabs>
        <w:spacing w:line="240" w:lineRule="auto" w:before="0" w:after="0"/>
        <w:ind w:left="779" w:right="0" w:hanging="199"/>
        <w:jc w:val="left"/>
      </w:pPr>
      <w:r>
        <w:rPr/>
        <w:t>MESO-</w:t>
      </w:r>
      <w:r>
        <w:rPr>
          <w:spacing w:val="-2"/>
        </w:rPr>
        <w:t>ESTRUTURA</w:t>
      </w:r>
    </w:p>
    <w:p>
      <w:pPr>
        <w:pStyle w:val="ListParagraph"/>
        <w:numPr>
          <w:ilvl w:val="1"/>
          <w:numId w:val="3"/>
        </w:numPr>
        <w:tabs>
          <w:tab w:pos="1402" w:val="left" w:leader="none"/>
        </w:tabs>
        <w:spacing w:line="240" w:lineRule="auto" w:before="140" w:after="0"/>
        <w:ind w:left="1402" w:right="0" w:hanging="398"/>
        <w:jc w:val="left"/>
        <w:rPr>
          <w:sz w:val="24"/>
        </w:rPr>
      </w:pPr>
      <w:r>
        <w:rPr>
          <w:sz w:val="24"/>
        </w:rPr>
        <w:t>Pilares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-5"/>
          <w:sz w:val="24"/>
        </w:rPr>
        <w:t> </w:t>
      </w:r>
      <w:r>
        <w:rPr>
          <w:sz w:val="24"/>
        </w:rPr>
        <w:t>vigas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concreto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Armado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line="357" w:lineRule="auto" w:before="1"/>
        <w:ind w:left="580" w:right="111" w:firstLine="708"/>
        <w:jc w:val="both"/>
      </w:pPr>
      <w:r>
        <w:rPr/>
        <w:t>A contratada deverá executar a concretagem dos pilares e vigas quando as ferragens e as formas estiverem corretamente prontas e travadas.</w:t>
      </w:r>
    </w:p>
    <w:p>
      <w:pPr>
        <w:pStyle w:val="BodyText"/>
        <w:spacing w:line="360" w:lineRule="auto" w:before="5"/>
        <w:ind w:left="580" w:right="111" w:firstLine="708"/>
        <w:jc w:val="both"/>
      </w:pPr>
      <w:r>
        <w:rPr/>
        <w:t>Para a concretagem dos pilares e vigas será utilizado concreto com Fck mínimo de 25 Mpa.</w:t>
      </w:r>
    </w:p>
    <w:p>
      <w:pPr>
        <w:pStyle w:val="BodyText"/>
        <w:spacing w:line="360" w:lineRule="auto" w:before="1"/>
        <w:ind w:left="580" w:right="116" w:firstLine="708"/>
        <w:jc w:val="both"/>
      </w:pPr>
      <w:r>
        <w:rPr/>
        <w:t>A contratada deverá executar fôrmas de madeira e ou chapas resinadas determinando assim a correta forma das cortinas e pilares, forma esta estipulada pelo projeto.</w:t>
      </w:r>
    </w:p>
    <w:p>
      <w:pPr>
        <w:pStyle w:val="BodyText"/>
        <w:spacing w:line="360" w:lineRule="auto"/>
        <w:ind w:left="580" w:right="114" w:firstLine="708"/>
        <w:jc w:val="both"/>
      </w:pPr>
      <w:r>
        <w:rPr/>
        <w:t>As fôrmas deverão ser de taboas e ou chapas resinadas de boa qualidade devidamente travadas para que após o lançamento do concreto não ocorra deformação em sua forma.</w:t>
      </w:r>
    </w:p>
    <w:p>
      <w:pPr>
        <w:pStyle w:val="BodyText"/>
        <w:ind w:left="1289"/>
        <w:jc w:val="both"/>
      </w:pPr>
      <w:r>
        <w:rPr/>
        <w:t>Após</w:t>
      </w:r>
      <w:r>
        <w:rPr>
          <w:spacing w:val="-5"/>
        </w:rPr>
        <w:t> </w:t>
      </w:r>
      <w:r>
        <w:rPr/>
        <w:t>o</w:t>
      </w:r>
      <w:r>
        <w:rPr>
          <w:spacing w:val="-3"/>
        </w:rPr>
        <w:t> </w:t>
      </w:r>
      <w:r>
        <w:rPr/>
        <w:t>processo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cura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concreto as</w:t>
      </w:r>
      <w:r>
        <w:rPr>
          <w:spacing w:val="-2"/>
        </w:rPr>
        <w:t> </w:t>
      </w:r>
      <w:r>
        <w:rPr/>
        <w:t>fôrmas</w:t>
      </w:r>
      <w:r>
        <w:rPr>
          <w:spacing w:val="-2"/>
        </w:rPr>
        <w:t> </w:t>
      </w:r>
      <w:r>
        <w:rPr/>
        <w:t>deverão</w:t>
      </w:r>
      <w:r>
        <w:rPr>
          <w:spacing w:val="-4"/>
        </w:rPr>
        <w:t> </w:t>
      </w:r>
      <w:r>
        <w:rPr/>
        <w:t>ser</w:t>
      </w:r>
      <w:r>
        <w:rPr>
          <w:spacing w:val="-2"/>
        </w:rPr>
        <w:t> retiradas.</w:t>
      </w:r>
    </w:p>
    <w:p>
      <w:pPr>
        <w:pStyle w:val="BodyText"/>
        <w:spacing w:before="275"/>
      </w:pPr>
    </w:p>
    <w:p>
      <w:pPr>
        <w:pStyle w:val="ListParagraph"/>
        <w:numPr>
          <w:ilvl w:val="0"/>
          <w:numId w:val="3"/>
        </w:numPr>
        <w:tabs>
          <w:tab w:pos="763" w:val="left" w:leader="none"/>
        </w:tabs>
        <w:spacing w:line="240" w:lineRule="auto" w:before="0" w:after="0"/>
        <w:ind w:left="763" w:right="0" w:hanging="183"/>
        <w:jc w:val="left"/>
        <w:rPr>
          <w:rFonts w:ascii="Arial"/>
          <w:b/>
          <w:sz w:val="22"/>
        </w:rPr>
      </w:pPr>
      <w:r>
        <w:rPr>
          <w:rFonts w:ascii="Arial"/>
          <w:b/>
          <w:spacing w:val="-2"/>
          <w:sz w:val="22"/>
        </w:rPr>
        <w:t>SUPERESTRUTURA</w:t>
      </w:r>
    </w:p>
    <w:p>
      <w:pPr>
        <w:pStyle w:val="BodyText"/>
        <w:spacing w:before="252"/>
        <w:rPr>
          <w:rFonts w:ascii="Arial"/>
          <w:b/>
          <w:sz w:val="22"/>
        </w:rPr>
      </w:pPr>
    </w:p>
    <w:p>
      <w:pPr>
        <w:pStyle w:val="ListParagraph"/>
        <w:numPr>
          <w:ilvl w:val="1"/>
          <w:numId w:val="3"/>
        </w:numPr>
        <w:tabs>
          <w:tab w:pos="1370" w:val="left" w:leader="none"/>
        </w:tabs>
        <w:spacing w:line="240" w:lineRule="auto" w:before="0" w:after="0"/>
        <w:ind w:left="1370" w:right="0" w:hanging="366"/>
        <w:jc w:val="left"/>
        <w:rPr>
          <w:sz w:val="22"/>
        </w:rPr>
      </w:pPr>
      <w:r>
        <w:rPr>
          <w:sz w:val="24"/>
        </w:rPr>
        <w:t>Longarinas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concreto</w:t>
      </w:r>
      <w:r>
        <w:rPr>
          <w:spacing w:val="-5"/>
          <w:sz w:val="24"/>
        </w:rPr>
        <w:t> </w:t>
      </w:r>
      <w:r>
        <w:rPr>
          <w:sz w:val="24"/>
        </w:rPr>
        <w:t>armado</w:t>
      </w:r>
      <w:r>
        <w:rPr>
          <w:spacing w:val="-5"/>
          <w:sz w:val="24"/>
        </w:rPr>
        <w:t> </w:t>
      </w:r>
      <w:r>
        <w:rPr>
          <w:sz w:val="24"/>
        </w:rPr>
        <w:t>pré-moldado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protendido.</w:t>
      </w:r>
    </w:p>
    <w:p>
      <w:pPr>
        <w:spacing w:after="0" w:line="240" w:lineRule="auto"/>
        <w:jc w:val="left"/>
        <w:rPr>
          <w:sz w:val="22"/>
        </w:rPr>
        <w:sectPr>
          <w:pgSz w:w="11910" w:h="16840"/>
          <w:pgMar w:header="334" w:footer="770" w:top="1600" w:bottom="960" w:left="1120" w:right="1020"/>
        </w:sectPr>
      </w:pPr>
    </w:p>
    <w:p>
      <w:pPr>
        <w:pStyle w:val="BodyText"/>
        <w:spacing w:before="186"/>
      </w:pPr>
    </w:p>
    <w:p>
      <w:pPr>
        <w:pStyle w:val="BodyText"/>
        <w:spacing w:line="362" w:lineRule="auto"/>
        <w:ind w:left="580" w:right="124" w:firstLine="708"/>
        <w:jc w:val="both"/>
      </w:pPr>
      <w:r>
        <w:rPr/>
        <w:t>O tabuleiro da ponte deverá ser erguido e alinhado para sua posição original, podendo ser usado guindastes ou outro tipo de solução que tenha o mesmo efeito.</w:t>
      </w:r>
    </w:p>
    <w:p>
      <w:pPr>
        <w:pStyle w:val="BodyText"/>
        <w:spacing w:line="360" w:lineRule="auto"/>
        <w:ind w:left="580" w:right="114" w:firstLine="708"/>
        <w:jc w:val="both"/>
      </w:pPr>
      <w:r>
        <w:rPr/>
        <w:t>As longarinas pré-moldadas serão demolidas em sua parte superior, num trecho a ser definida em cálculo, para transformá-las em longarinas contínuas, com</w:t>
      </w:r>
      <w:r>
        <w:rPr>
          <w:spacing w:val="80"/>
        </w:rPr>
        <w:t> </w:t>
      </w:r>
      <w:r>
        <w:rPr/>
        <w:t>o</w:t>
      </w:r>
      <w:r>
        <w:rPr>
          <w:spacing w:val="-2"/>
        </w:rPr>
        <w:t> </w:t>
      </w:r>
      <w:r>
        <w:rPr/>
        <w:t>uso de armadura</w:t>
      </w:r>
      <w:r>
        <w:rPr>
          <w:spacing w:val="-2"/>
        </w:rPr>
        <w:t> </w:t>
      </w:r>
      <w:r>
        <w:rPr/>
        <w:t>negativa, nesse</w:t>
      </w:r>
      <w:r>
        <w:rPr>
          <w:spacing w:val="-2"/>
        </w:rPr>
        <w:t> </w:t>
      </w:r>
      <w:r>
        <w:rPr/>
        <w:t>caso</w:t>
      </w:r>
      <w:r>
        <w:rPr>
          <w:spacing w:val="-2"/>
        </w:rPr>
        <w:t> </w:t>
      </w:r>
      <w:r>
        <w:rPr/>
        <w:t>deverá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ter o</w:t>
      </w:r>
      <w:r>
        <w:rPr>
          <w:spacing w:val="-2"/>
        </w:rPr>
        <w:t> </w:t>
      </w:r>
      <w:r>
        <w:rPr/>
        <w:t>cuidado</w:t>
      </w:r>
      <w:r>
        <w:rPr>
          <w:spacing w:val="-2"/>
        </w:rPr>
        <w:t> </w:t>
      </w:r>
      <w:r>
        <w:rPr/>
        <w:t>com a parte</w:t>
      </w:r>
      <w:r>
        <w:rPr>
          <w:spacing w:val="-2"/>
        </w:rPr>
        <w:t> </w:t>
      </w:r>
      <w:r>
        <w:rPr/>
        <w:t>inferior das longarinas, em que o concreto deverá ser reforçado, visto que trabalharão como</w:t>
      </w:r>
    </w:p>
    <w:p>
      <w:pPr>
        <w:pStyle w:val="BodyText"/>
        <w:spacing w:before="135"/>
      </w:pPr>
    </w:p>
    <w:p>
      <w:pPr>
        <w:pStyle w:val="BodyText"/>
        <w:spacing w:line="360" w:lineRule="auto"/>
        <w:ind w:left="580" w:right="115" w:firstLine="708"/>
        <w:jc w:val="both"/>
      </w:pPr>
      <w:r>
        <w:rPr/>
        <w:t>mesa de compressão, igualmente definida por cálculo do engenheiro responsável da empresa, para que a ponte passe da classe 24 para 36. Deverá ser usado concreto com fck mínimo de 30Mpa.</w:t>
      </w:r>
    </w:p>
    <w:p>
      <w:pPr>
        <w:pStyle w:val="BodyText"/>
        <w:spacing w:before="139"/>
      </w:pPr>
    </w:p>
    <w:p>
      <w:pPr>
        <w:pStyle w:val="ListParagraph"/>
        <w:numPr>
          <w:ilvl w:val="1"/>
          <w:numId w:val="3"/>
        </w:numPr>
        <w:tabs>
          <w:tab w:pos="1402" w:val="left" w:leader="none"/>
        </w:tabs>
        <w:spacing w:line="240" w:lineRule="auto" w:before="0" w:after="0"/>
        <w:ind w:left="1402" w:right="0" w:hanging="398"/>
        <w:jc w:val="left"/>
        <w:rPr>
          <w:sz w:val="24"/>
        </w:rPr>
      </w:pPr>
      <w:r>
        <w:rPr>
          <w:sz w:val="24"/>
        </w:rPr>
        <w:t>Laje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capeamento</w:t>
      </w:r>
      <w:r>
        <w:rPr>
          <w:spacing w:val="-4"/>
          <w:sz w:val="24"/>
        </w:rPr>
        <w:t> </w:t>
      </w:r>
      <w:r>
        <w:rPr>
          <w:sz w:val="24"/>
        </w:rPr>
        <w:t>em</w:t>
      </w:r>
      <w:r>
        <w:rPr>
          <w:spacing w:val="-2"/>
          <w:sz w:val="24"/>
        </w:rPr>
        <w:t> </w:t>
      </w:r>
      <w:r>
        <w:rPr>
          <w:sz w:val="24"/>
        </w:rPr>
        <w:t>concreto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armado.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line="357" w:lineRule="auto"/>
        <w:ind w:left="580" w:right="115" w:firstLine="708"/>
        <w:jc w:val="both"/>
      </w:pPr>
      <w:r>
        <w:rPr/>
        <w:t>Após a colocação das ferragens negativas sobre as longarinas, as mesmas deverão ser concretadas, no trecho que foi demolido. Para a concretagem da laje de capeamento será utilizado concreto com Fck mínimo de 30 Mpa.</w:t>
      </w:r>
    </w:p>
    <w:p>
      <w:pPr>
        <w:pStyle w:val="BodyText"/>
        <w:spacing w:before="143"/>
      </w:pPr>
    </w:p>
    <w:p>
      <w:pPr>
        <w:pStyle w:val="ListParagraph"/>
        <w:numPr>
          <w:ilvl w:val="1"/>
          <w:numId w:val="3"/>
        </w:numPr>
        <w:tabs>
          <w:tab w:pos="1402" w:val="left" w:leader="none"/>
        </w:tabs>
        <w:spacing w:line="240" w:lineRule="auto" w:before="0" w:after="0"/>
        <w:ind w:left="1402" w:right="0" w:hanging="398"/>
        <w:jc w:val="left"/>
        <w:rPr>
          <w:sz w:val="24"/>
        </w:rPr>
      </w:pPr>
      <w:r>
        <w:rPr>
          <w:sz w:val="24"/>
        </w:rPr>
        <w:t>Vigas</w:t>
      </w:r>
      <w:r>
        <w:rPr>
          <w:spacing w:val="-4"/>
          <w:sz w:val="24"/>
        </w:rPr>
        <w:t> </w:t>
      </w:r>
      <w:r>
        <w:rPr>
          <w:sz w:val="24"/>
        </w:rPr>
        <w:t>transversinas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concreto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armado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line="360" w:lineRule="auto"/>
        <w:ind w:left="580" w:right="113" w:firstLine="708"/>
        <w:jc w:val="both"/>
      </w:pPr>
      <w:r>
        <w:rPr/>
        <w:t>A contratada deverá executar a concretagem das vigas transversinas quando as longarinas já estiverem instaladas e as ferragem e as formas estiverem corretamente prontas e travadas</w:t>
      </w:r>
    </w:p>
    <w:p>
      <w:pPr>
        <w:pStyle w:val="BodyText"/>
        <w:spacing w:line="357" w:lineRule="auto" w:before="2"/>
        <w:ind w:left="580" w:right="113" w:firstLine="708"/>
        <w:jc w:val="both"/>
      </w:pPr>
      <w:r>
        <w:rPr/>
        <w:t>Para a concretagem das vigas transversinas será utilizado concreto com Fck mínimo de 30 Mpa.</w:t>
      </w:r>
    </w:p>
    <w:p>
      <w:pPr>
        <w:pStyle w:val="BodyText"/>
        <w:spacing w:before="142"/>
      </w:pPr>
    </w:p>
    <w:p>
      <w:pPr>
        <w:pStyle w:val="ListParagraph"/>
        <w:numPr>
          <w:ilvl w:val="1"/>
          <w:numId w:val="3"/>
        </w:numPr>
        <w:tabs>
          <w:tab w:pos="1402" w:val="left" w:leader="none"/>
        </w:tabs>
        <w:spacing w:line="240" w:lineRule="auto" w:before="1" w:after="0"/>
        <w:ind w:left="1402" w:right="0" w:hanging="398"/>
        <w:jc w:val="left"/>
        <w:rPr>
          <w:sz w:val="24"/>
        </w:rPr>
      </w:pPr>
      <w:r>
        <w:rPr>
          <w:sz w:val="24"/>
        </w:rPr>
        <w:t>Guarda</w:t>
      </w:r>
      <w:r>
        <w:rPr>
          <w:spacing w:val="-6"/>
          <w:sz w:val="24"/>
        </w:rPr>
        <w:t> </w:t>
      </w:r>
      <w:r>
        <w:rPr>
          <w:sz w:val="24"/>
        </w:rPr>
        <w:t>Roda</w:t>
      </w:r>
      <w:r>
        <w:rPr>
          <w:spacing w:val="-3"/>
          <w:sz w:val="24"/>
        </w:rPr>
        <w:t> </w:t>
      </w:r>
      <w:r>
        <w:rPr>
          <w:sz w:val="24"/>
        </w:rPr>
        <w:t>em</w:t>
      </w:r>
      <w:r>
        <w:rPr>
          <w:spacing w:val="-3"/>
          <w:sz w:val="24"/>
        </w:rPr>
        <w:t> </w:t>
      </w:r>
      <w:r>
        <w:rPr>
          <w:sz w:val="24"/>
        </w:rPr>
        <w:t>concreto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armado</w:t>
      </w:r>
    </w:p>
    <w:p>
      <w:pPr>
        <w:pStyle w:val="BodyText"/>
        <w:spacing w:before="275"/>
      </w:pPr>
    </w:p>
    <w:p>
      <w:pPr>
        <w:pStyle w:val="BodyText"/>
        <w:spacing w:line="360" w:lineRule="auto" w:before="1"/>
        <w:ind w:left="580" w:right="115" w:firstLine="708"/>
        <w:jc w:val="both"/>
      </w:pPr>
      <w:r>
        <w:rPr/>
        <w:t>A contratada deverá executar a concretagem dos Guarda Rodas, nas pontas da ponte, quando a laje já estiver concretada e as ferragens e as formas estiverem corretamente prontas e travadas.</w:t>
      </w:r>
    </w:p>
    <w:p>
      <w:pPr>
        <w:pStyle w:val="BodyText"/>
        <w:spacing w:line="357" w:lineRule="auto" w:before="2"/>
        <w:ind w:left="580" w:right="113" w:firstLine="708"/>
        <w:jc w:val="both"/>
      </w:pPr>
      <w:r>
        <w:rPr/>
        <w:t>Para a concretagem dos guarda rodas será utilizado concreto com Fck</w:t>
      </w:r>
      <w:r>
        <w:rPr>
          <w:spacing w:val="40"/>
        </w:rPr>
        <w:t> </w:t>
      </w:r>
      <w:r>
        <w:rPr/>
        <w:t>mínimo de 30 Mpa.</w:t>
      </w:r>
    </w:p>
    <w:p>
      <w:pPr>
        <w:spacing w:after="0" w:line="357" w:lineRule="auto"/>
        <w:jc w:val="both"/>
        <w:sectPr>
          <w:pgSz w:w="11910" w:h="16840"/>
          <w:pgMar w:header="334" w:footer="770" w:top="1600" w:bottom="960" w:left="1120" w:right="1020"/>
        </w:sectPr>
      </w:pPr>
    </w:p>
    <w:p>
      <w:pPr>
        <w:pStyle w:val="BodyText"/>
        <w:spacing w:before="222"/>
      </w:pPr>
    </w:p>
    <w:p>
      <w:pPr>
        <w:pStyle w:val="Heading2"/>
        <w:ind w:left="1289"/>
      </w:pPr>
      <w:r>
        <w:rPr/>
        <w:t>ACEITAÇÃO</w:t>
      </w:r>
      <w:r>
        <w:rPr>
          <w:spacing w:val="-9"/>
        </w:rPr>
        <w:t> </w:t>
      </w:r>
      <w:r>
        <w:rPr/>
        <w:t>DA</w:t>
      </w:r>
      <w:r>
        <w:rPr>
          <w:spacing w:val="-11"/>
        </w:rPr>
        <w:t> </w:t>
      </w:r>
      <w:r>
        <w:rPr>
          <w:spacing w:val="-4"/>
        </w:rPr>
        <w:t>OBRA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line="360" w:lineRule="auto"/>
        <w:ind w:left="580" w:right="117" w:firstLine="708"/>
        <w:jc w:val="both"/>
      </w:pPr>
      <w:r>
        <w:rPr/>
        <w:t>Para a entrega final da obra os trabalhos deverão totalmente concluídos de acordo com os projetos e suas respectivas especificações técnicas, sendo que o local deverá ser entregue completamente limpo, livre de entulhos e sobras de materiais provenientes da execução da obra e suas instalações.</w:t>
      </w:r>
    </w:p>
    <w:p>
      <w:pPr>
        <w:pStyle w:val="BodyText"/>
        <w:spacing w:before="137"/>
      </w:pPr>
    </w:p>
    <w:p>
      <w:pPr>
        <w:pStyle w:val="BodyText"/>
        <w:spacing w:line="360" w:lineRule="auto"/>
        <w:ind w:left="580" w:right="110" w:firstLine="708"/>
        <w:jc w:val="both"/>
      </w:pPr>
      <w:r>
        <w:rPr/>
        <w:t>Quando as obras ficarem inteiramente concluídas, de perfeito acordo com o projeto e suas especificações técnicas e satisfeitas todas as exigências deste material, será efetuada uma vistoria conjunta (EXECUTORA E FISCALIZAÇÃO)</w:t>
      </w:r>
      <w:r>
        <w:rPr>
          <w:spacing w:val="40"/>
        </w:rPr>
        <w:t> </w:t>
      </w:r>
      <w:r>
        <w:rPr/>
        <w:t>para o recebimento da obra.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ind w:right="112"/>
        <w:jc w:val="right"/>
      </w:pPr>
      <w:r>
        <w:rPr/>
        <w:t>Tunas-RS,</w:t>
      </w:r>
      <w:r>
        <w:rPr>
          <w:spacing w:val="-3"/>
        </w:rPr>
        <w:t> </w:t>
      </w:r>
      <w:r>
        <w:rPr/>
        <w:t>julho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2024.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21"/>
        <w:rPr>
          <w:sz w:val="20"/>
        </w:rPr>
      </w:pPr>
    </w:p>
    <w:p>
      <w:pPr>
        <w:spacing w:after="0"/>
        <w:rPr>
          <w:sz w:val="20"/>
        </w:rPr>
        <w:sectPr>
          <w:pgSz w:w="11910" w:h="16840"/>
          <w:pgMar w:header="334" w:footer="770" w:top="1600" w:bottom="960" w:left="1120" w:right="1020"/>
        </w:sectPr>
      </w:pPr>
    </w:p>
    <w:p>
      <w:pPr>
        <w:pStyle w:val="Heading1"/>
        <w:spacing w:line="247" w:lineRule="auto" w:before="105"/>
        <w:ind w:right="38"/>
        <w:jc w:val="both"/>
        <w:rPr>
          <w:rFonts w:ascii="Trebuchet MS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2368">
                <wp:simplePos x="0" y="0"/>
                <wp:positionH relativeFrom="page">
                  <wp:posOffset>1079817</wp:posOffset>
                </wp:positionH>
                <wp:positionV relativeFrom="paragraph">
                  <wp:posOffset>83593</wp:posOffset>
                </wp:positionV>
                <wp:extent cx="2209800" cy="771525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2209800" cy="771525"/>
                          <a:chExt cx="2209800" cy="77152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767944"/>
                            <a:ext cx="2209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9800" h="0">
                                <a:moveTo>
                                  <a:pt x="0" y="0"/>
                                </a:moveTo>
                                <a:lnTo>
                                  <a:pt x="22098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63754" y="0"/>
                            <a:ext cx="733425" cy="72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3425" h="728345">
                                <a:moveTo>
                                  <a:pt x="132193" y="574336"/>
                                </a:moveTo>
                                <a:lnTo>
                                  <a:pt x="68372" y="615833"/>
                                </a:lnTo>
                                <a:lnTo>
                                  <a:pt x="27726" y="655930"/>
                                </a:lnTo>
                                <a:lnTo>
                                  <a:pt x="6266" y="690706"/>
                                </a:lnTo>
                                <a:lnTo>
                                  <a:pt x="0" y="716239"/>
                                </a:lnTo>
                                <a:lnTo>
                                  <a:pt x="4702" y="725692"/>
                                </a:lnTo>
                                <a:lnTo>
                                  <a:pt x="8914" y="728188"/>
                                </a:lnTo>
                                <a:lnTo>
                                  <a:pt x="58162" y="728188"/>
                                </a:lnTo>
                                <a:lnTo>
                                  <a:pt x="60214" y="726695"/>
                                </a:lnTo>
                                <a:lnTo>
                                  <a:pt x="14190" y="726695"/>
                                </a:lnTo>
                                <a:lnTo>
                                  <a:pt x="20655" y="699528"/>
                                </a:lnTo>
                                <a:lnTo>
                                  <a:pt x="44624" y="661158"/>
                                </a:lnTo>
                                <a:lnTo>
                                  <a:pt x="82877" y="617467"/>
                                </a:lnTo>
                                <a:lnTo>
                                  <a:pt x="132193" y="574336"/>
                                </a:lnTo>
                                <a:close/>
                              </a:path>
                              <a:path w="733425" h="728345">
                                <a:moveTo>
                                  <a:pt x="313678" y="0"/>
                                </a:moveTo>
                                <a:lnTo>
                                  <a:pt x="298998" y="9802"/>
                                </a:lnTo>
                                <a:lnTo>
                                  <a:pt x="291459" y="32488"/>
                                </a:lnTo>
                                <a:lnTo>
                                  <a:pt x="288682" y="57975"/>
                                </a:lnTo>
                                <a:lnTo>
                                  <a:pt x="288285" y="76179"/>
                                </a:lnTo>
                                <a:lnTo>
                                  <a:pt x="288822" y="92645"/>
                                </a:lnTo>
                                <a:lnTo>
                                  <a:pt x="295754" y="148625"/>
                                </a:lnTo>
                                <a:lnTo>
                                  <a:pt x="303595" y="188395"/>
                                </a:lnTo>
                                <a:lnTo>
                                  <a:pt x="313678" y="229286"/>
                                </a:lnTo>
                                <a:lnTo>
                                  <a:pt x="310360" y="245740"/>
                                </a:lnTo>
                                <a:lnTo>
                                  <a:pt x="286133" y="313355"/>
                                </a:lnTo>
                                <a:lnTo>
                                  <a:pt x="266771" y="359756"/>
                                </a:lnTo>
                                <a:lnTo>
                                  <a:pt x="243607" y="411378"/>
                                </a:lnTo>
                                <a:lnTo>
                                  <a:pt x="217414" y="465841"/>
                                </a:lnTo>
                                <a:lnTo>
                                  <a:pt x="188966" y="520766"/>
                                </a:lnTo>
                                <a:lnTo>
                                  <a:pt x="159034" y="573771"/>
                                </a:lnTo>
                                <a:lnTo>
                                  <a:pt x="128393" y="622476"/>
                                </a:lnTo>
                                <a:lnTo>
                                  <a:pt x="97815" y="664501"/>
                                </a:lnTo>
                                <a:lnTo>
                                  <a:pt x="68073" y="697467"/>
                                </a:lnTo>
                                <a:lnTo>
                                  <a:pt x="14190" y="726695"/>
                                </a:lnTo>
                                <a:lnTo>
                                  <a:pt x="60214" y="726695"/>
                                </a:lnTo>
                                <a:lnTo>
                                  <a:pt x="85051" y="708633"/>
                                </a:lnTo>
                                <a:lnTo>
                                  <a:pt x="119227" y="671714"/>
                                </a:lnTo>
                                <a:lnTo>
                                  <a:pt x="158789" y="617467"/>
                                </a:lnTo>
                                <a:lnTo>
                                  <a:pt x="203891" y="544461"/>
                                </a:lnTo>
                                <a:lnTo>
                                  <a:pt x="210908" y="542221"/>
                                </a:lnTo>
                                <a:lnTo>
                                  <a:pt x="203891" y="542221"/>
                                </a:lnTo>
                                <a:lnTo>
                                  <a:pt x="241389" y="474834"/>
                                </a:lnTo>
                                <a:lnTo>
                                  <a:pt x="270360" y="418131"/>
                                </a:lnTo>
                                <a:lnTo>
                                  <a:pt x="292113" y="370723"/>
                                </a:lnTo>
                                <a:lnTo>
                                  <a:pt x="307952" y="331219"/>
                                </a:lnTo>
                                <a:lnTo>
                                  <a:pt x="319186" y="298229"/>
                                </a:lnTo>
                                <a:lnTo>
                                  <a:pt x="327121" y="270363"/>
                                </a:lnTo>
                                <a:lnTo>
                                  <a:pt x="353337" y="270363"/>
                                </a:lnTo>
                                <a:lnTo>
                                  <a:pt x="336830" y="227045"/>
                                </a:lnTo>
                                <a:lnTo>
                                  <a:pt x="342226" y="188955"/>
                                </a:lnTo>
                                <a:lnTo>
                                  <a:pt x="327121" y="188955"/>
                                </a:lnTo>
                                <a:lnTo>
                                  <a:pt x="318533" y="156187"/>
                                </a:lnTo>
                                <a:lnTo>
                                  <a:pt x="312744" y="124539"/>
                                </a:lnTo>
                                <a:lnTo>
                                  <a:pt x="309477" y="94851"/>
                                </a:lnTo>
                                <a:lnTo>
                                  <a:pt x="308450" y="67964"/>
                                </a:lnTo>
                                <a:lnTo>
                                  <a:pt x="308695" y="56679"/>
                                </a:lnTo>
                                <a:lnTo>
                                  <a:pt x="310411" y="37623"/>
                                </a:lnTo>
                                <a:lnTo>
                                  <a:pt x="315067" y="17866"/>
                                </a:lnTo>
                                <a:lnTo>
                                  <a:pt x="324134" y="4481"/>
                                </a:lnTo>
                                <a:lnTo>
                                  <a:pt x="342325" y="4481"/>
                                </a:lnTo>
                                <a:lnTo>
                                  <a:pt x="332723" y="746"/>
                                </a:lnTo>
                                <a:lnTo>
                                  <a:pt x="313678" y="0"/>
                                </a:lnTo>
                                <a:close/>
                              </a:path>
                              <a:path w="733425" h="728345">
                                <a:moveTo>
                                  <a:pt x="714738" y="540727"/>
                                </a:moveTo>
                                <a:lnTo>
                                  <a:pt x="705029" y="540727"/>
                                </a:lnTo>
                                <a:lnTo>
                                  <a:pt x="696814" y="548195"/>
                                </a:lnTo>
                                <a:lnTo>
                                  <a:pt x="696814" y="568361"/>
                                </a:lnTo>
                                <a:lnTo>
                                  <a:pt x="705029" y="575829"/>
                                </a:lnTo>
                                <a:lnTo>
                                  <a:pt x="725941" y="575829"/>
                                </a:lnTo>
                                <a:lnTo>
                                  <a:pt x="729675" y="572095"/>
                                </a:lnTo>
                                <a:lnTo>
                                  <a:pt x="707270" y="572095"/>
                                </a:lnTo>
                                <a:lnTo>
                                  <a:pt x="700548" y="566120"/>
                                </a:lnTo>
                                <a:lnTo>
                                  <a:pt x="700548" y="550436"/>
                                </a:lnTo>
                                <a:lnTo>
                                  <a:pt x="707270" y="544461"/>
                                </a:lnTo>
                                <a:lnTo>
                                  <a:pt x="726200" y="544461"/>
                                </a:lnTo>
                                <a:lnTo>
                                  <a:pt x="722382" y="542057"/>
                                </a:lnTo>
                                <a:lnTo>
                                  <a:pt x="714738" y="540727"/>
                                </a:lnTo>
                                <a:close/>
                              </a:path>
                              <a:path w="733425" h="728345">
                                <a:moveTo>
                                  <a:pt x="726200" y="544461"/>
                                </a:moveTo>
                                <a:lnTo>
                                  <a:pt x="723701" y="544461"/>
                                </a:lnTo>
                                <a:lnTo>
                                  <a:pt x="728929" y="550436"/>
                                </a:lnTo>
                                <a:lnTo>
                                  <a:pt x="728929" y="566120"/>
                                </a:lnTo>
                                <a:lnTo>
                                  <a:pt x="723701" y="572095"/>
                                </a:lnTo>
                                <a:lnTo>
                                  <a:pt x="729675" y="572095"/>
                                </a:lnTo>
                                <a:lnTo>
                                  <a:pt x="733410" y="568361"/>
                                </a:lnTo>
                                <a:lnTo>
                                  <a:pt x="733410" y="558651"/>
                                </a:lnTo>
                                <a:lnTo>
                                  <a:pt x="732068" y="551440"/>
                                </a:lnTo>
                                <a:lnTo>
                                  <a:pt x="728275" y="545768"/>
                                </a:lnTo>
                                <a:lnTo>
                                  <a:pt x="726200" y="544461"/>
                                </a:lnTo>
                                <a:close/>
                              </a:path>
                              <a:path w="733425" h="728345">
                                <a:moveTo>
                                  <a:pt x="719966" y="546702"/>
                                </a:moveTo>
                                <a:lnTo>
                                  <a:pt x="708017" y="546702"/>
                                </a:lnTo>
                                <a:lnTo>
                                  <a:pt x="708017" y="568361"/>
                                </a:lnTo>
                                <a:lnTo>
                                  <a:pt x="711751" y="568361"/>
                                </a:lnTo>
                                <a:lnTo>
                                  <a:pt x="711751" y="560145"/>
                                </a:lnTo>
                                <a:lnTo>
                                  <a:pt x="721211" y="560145"/>
                                </a:lnTo>
                                <a:lnTo>
                                  <a:pt x="720713" y="559398"/>
                                </a:lnTo>
                                <a:lnTo>
                                  <a:pt x="718473" y="558651"/>
                                </a:lnTo>
                                <a:lnTo>
                                  <a:pt x="722954" y="557158"/>
                                </a:lnTo>
                                <a:lnTo>
                                  <a:pt x="711751" y="557158"/>
                                </a:lnTo>
                                <a:lnTo>
                                  <a:pt x="711751" y="551183"/>
                                </a:lnTo>
                                <a:lnTo>
                                  <a:pt x="722456" y="551183"/>
                                </a:lnTo>
                                <a:lnTo>
                                  <a:pt x="722207" y="549689"/>
                                </a:lnTo>
                                <a:lnTo>
                                  <a:pt x="719966" y="546702"/>
                                </a:lnTo>
                                <a:close/>
                              </a:path>
                              <a:path w="733425" h="728345">
                                <a:moveTo>
                                  <a:pt x="721211" y="560145"/>
                                </a:moveTo>
                                <a:lnTo>
                                  <a:pt x="716232" y="560145"/>
                                </a:lnTo>
                                <a:lnTo>
                                  <a:pt x="717726" y="562386"/>
                                </a:lnTo>
                                <a:lnTo>
                                  <a:pt x="718473" y="564626"/>
                                </a:lnTo>
                                <a:lnTo>
                                  <a:pt x="719219" y="568361"/>
                                </a:lnTo>
                                <a:lnTo>
                                  <a:pt x="722954" y="568361"/>
                                </a:lnTo>
                                <a:lnTo>
                                  <a:pt x="722207" y="564626"/>
                                </a:lnTo>
                                <a:lnTo>
                                  <a:pt x="722207" y="561639"/>
                                </a:lnTo>
                                <a:lnTo>
                                  <a:pt x="721211" y="560145"/>
                                </a:lnTo>
                                <a:close/>
                              </a:path>
                              <a:path w="733425" h="728345">
                                <a:moveTo>
                                  <a:pt x="722456" y="551183"/>
                                </a:moveTo>
                                <a:lnTo>
                                  <a:pt x="716979" y="551183"/>
                                </a:lnTo>
                                <a:lnTo>
                                  <a:pt x="718473" y="551930"/>
                                </a:lnTo>
                                <a:lnTo>
                                  <a:pt x="718473" y="556411"/>
                                </a:lnTo>
                                <a:lnTo>
                                  <a:pt x="716232" y="557158"/>
                                </a:lnTo>
                                <a:lnTo>
                                  <a:pt x="722954" y="557158"/>
                                </a:lnTo>
                                <a:lnTo>
                                  <a:pt x="722954" y="554170"/>
                                </a:lnTo>
                                <a:lnTo>
                                  <a:pt x="722456" y="551183"/>
                                </a:lnTo>
                                <a:close/>
                              </a:path>
                              <a:path w="733425" h="728345">
                                <a:moveTo>
                                  <a:pt x="353337" y="270363"/>
                                </a:moveTo>
                                <a:lnTo>
                                  <a:pt x="327121" y="270363"/>
                                </a:lnTo>
                                <a:lnTo>
                                  <a:pt x="359105" y="337360"/>
                                </a:lnTo>
                                <a:lnTo>
                                  <a:pt x="392629" y="387077"/>
                                </a:lnTo>
                                <a:lnTo>
                                  <a:pt x="425473" y="422490"/>
                                </a:lnTo>
                                <a:lnTo>
                                  <a:pt x="455413" y="446575"/>
                                </a:lnTo>
                                <a:lnTo>
                                  <a:pt x="480226" y="462306"/>
                                </a:lnTo>
                                <a:lnTo>
                                  <a:pt x="435899" y="470716"/>
                                </a:lnTo>
                                <a:lnTo>
                                  <a:pt x="389995" y="481033"/>
                                </a:lnTo>
                                <a:lnTo>
                                  <a:pt x="343179" y="493301"/>
                                </a:lnTo>
                                <a:lnTo>
                                  <a:pt x="296113" y="507561"/>
                                </a:lnTo>
                                <a:lnTo>
                                  <a:pt x="249462" y="523853"/>
                                </a:lnTo>
                                <a:lnTo>
                                  <a:pt x="203891" y="542221"/>
                                </a:lnTo>
                                <a:lnTo>
                                  <a:pt x="210908" y="542221"/>
                                </a:lnTo>
                                <a:lnTo>
                                  <a:pt x="249642" y="529852"/>
                                </a:lnTo>
                                <a:lnTo>
                                  <a:pt x="298796" y="516717"/>
                                </a:lnTo>
                                <a:lnTo>
                                  <a:pt x="350274" y="505158"/>
                                </a:lnTo>
                                <a:lnTo>
                                  <a:pt x="402996" y="495279"/>
                                </a:lnTo>
                                <a:lnTo>
                                  <a:pt x="455884" y="487185"/>
                                </a:lnTo>
                                <a:lnTo>
                                  <a:pt x="507860" y="480978"/>
                                </a:lnTo>
                                <a:lnTo>
                                  <a:pt x="563940" y="480978"/>
                                </a:lnTo>
                                <a:lnTo>
                                  <a:pt x="551924" y="475750"/>
                                </a:lnTo>
                                <a:lnTo>
                                  <a:pt x="602582" y="473428"/>
                                </a:lnTo>
                                <a:lnTo>
                                  <a:pt x="718176" y="473428"/>
                                </a:lnTo>
                                <a:lnTo>
                                  <a:pt x="698774" y="462960"/>
                                </a:lnTo>
                                <a:lnTo>
                                  <a:pt x="670918" y="457078"/>
                                </a:lnTo>
                                <a:lnTo>
                                  <a:pt x="519063" y="457078"/>
                                </a:lnTo>
                                <a:lnTo>
                                  <a:pt x="501733" y="447159"/>
                                </a:lnTo>
                                <a:lnTo>
                                  <a:pt x="467915" y="425360"/>
                                </a:lnTo>
                                <a:lnTo>
                                  <a:pt x="414760" y="376079"/>
                                </a:lnTo>
                                <a:lnTo>
                                  <a:pt x="383135" y="330766"/>
                                </a:lnTo>
                                <a:lnTo>
                                  <a:pt x="357112" y="280271"/>
                                </a:lnTo>
                                <a:lnTo>
                                  <a:pt x="353337" y="270363"/>
                                </a:lnTo>
                                <a:close/>
                              </a:path>
                              <a:path w="733425" h="728345">
                                <a:moveTo>
                                  <a:pt x="563940" y="480978"/>
                                </a:moveTo>
                                <a:lnTo>
                                  <a:pt x="507860" y="480978"/>
                                </a:lnTo>
                                <a:lnTo>
                                  <a:pt x="556872" y="503127"/>
                                </a:lnTo>
                                <a:lnTo>
                                  <a:pt x="605324" y="519815"/>
                                </a:lnTo>
                                <a:lnTo>
                                  <a:pt x="649855" y="530341"/>
                                </a:lnTo>
                                <a:lnTo>
                                  <a:pt x="687105" y="534005"/>
                                </a:lnTo>
                                <a:lnTo>
                                  <a:pt x="702520" y="533001"/>
                                </a:lnTo>
                                <a:lnTo>
                                  <a:pt x="714085" y="529897"/>
                                </a:lnTo>
                                <a:lnTo>
                                  <a:pt x="721868" y="524553"/>
                                </a:lnTo>
                                <a:lnTo>
                                  <a:pt x="723185" y="522055"/>
                                </a:lnTo>
                                <a:lnTo>
                                  <a:pt x="702789" y="522055"/>
                                </a:lnTo>
                                <a:lnTo>
                                  <a:pt x="673230" y="518706"/>
                                </a:lnTo>
                                <a:lnTo>
                                  <a:pt x="636599" y="509265"/>
                                </a:lnTo>
                                <a:lnTo>
                                  <a:pt x="595347" y="494643"/>
                                </a:lnTo>
                                <a:lnTo>
                                  <a:pt x="563940" y="480978"/>
                                </a:lnTo>
                                <a:close/>
                              </a:path>
                              <a:path w="733425" h="728345">
                                <a:moveTo>
                                  <a:pt x="725941" y="516827"/>
                                </a:moveTo>
                                <a:lnTo>
                                  <a:pt x="720713" y="519068"/>
                                </a:lnTo>
                                <a:lnTo>
                                  <a:pt x="712498" y="522055"/>
                                </a:lnTo>
                                <a:lnTo>
                                  <a:pt x="723185" y="522055"/>
                                </a:lnTo>
                                <a:lnTo>
                                  <a:pt x="725941" y="516827"/>
                                </a:lnTo>
                                <a:close/>
                              </a:path>
                              <a:path w="733425" h="728345">
                                <a:moveTo>
                                  <a:pt x="718176" y="473428"/>
                                </a:moveTo>
                                <a:lnTo>
                                  <a:pt x="602582" y="473428"/>
                                </a:lnTo>
                                <a:lnTo>
                                  <a:pt x="661432" y="475096"/>
                                </a:lnTo>
                                <a:lnTo>
                                  <a:pt x="709779" y="485307"/>
                                </a:lnTo>
                                <a:lnTo>
                                  <a:pt x="728929" y="508612"/>
                                </a:lnTo>
                                <a:lnTo>
                                  <a:pt x="731169" y="503384"/>
                                </a:lnTo>
                                <a:lnTo>
                                  <a:pt x="733410" y="501143"/>
                                </a:lnTo>
                                <a:lnTo>
                                  <a:pt x="733410" y="495915"/>
                                </a:lnTo>
                                <a:lnTo>
                                  <a:pt x="724319" y="476742"/>
                                </a:lnTo>
                                <a:lnTo>
                                  <a:pt x="718176" y="473428"/>
                                </a:lnTo>
                                <a:close/>
                              </a:path>
                              <a:path w="733425" h="728345">
                                <a:moveTo>
                                  <a:pt x="608685" y="451850"/>
                                </a:moveTo>
                                <a:lnTo>
                                  <a:pt x="588695" y="452352"/>
                                </a:lnTo>
                                <a:lnTo>
                                  <a:pt x="566955" y="453624"/>
                                </a:lnTo>
                                <a:lnTo>
                                  <a:pt x="519063" y="457078"/>
                                </a:lnTo>
                                <a:lnTo>
                                  <a:pt x="670918" y="457078"/>
                                </a:lnTo>
                                <a:lnTo>
                                  <a:pt x="659366" y="454639"/>
                                </a:lnTo>
                                <a:lnTo>
                                  <a:pt x="608685" y="451850"/>
                                </a:lnTo>
                                <a:close/>
                              </a:path>
                              <a:path w="733425" h="728345">
                                <a:moveTo>
                                  <a:pt x="349527" y="61242"/>
                                </a:moveTo>
                                <a:lnTo>
                                  <a:pt x="345501" y="83298"/>
                                </a:lnTo>
                                <a:lnTo>
                                  <a:pt x="340845" y="111655"/>
                                </a:lnTo>
                                <a:lnTo>
                                  <a:pt x="334928" y="146734"/>
                                </a:lnTo>
                                <a:lnTo>
                                  <a:pt x="327121" y="188955"/>
                                </a:lnTo>
                                <a:lnTo>
                                  <a:pt x="342226" y="188955"/>
                                </a:lnTo>
                                <a:lnTo>
                                  <a:pt x="342910" y="184124"/>
                                </a:lnTo>
                                <a:lnTo>
                                  <a:pt x="346259" y="143023"/>
                                </a:lnTo>
                                <a:lnTo>
                                  <a:pt x="348068" y="102483"/>
                                </a:lnTo>
                                <a:lnTo>
                                  <a:pt x="349527" y="61242"/>
                                </a:lnTo>
                                <a:close/>
                              </a:path>
                              <a:path w="733425" h="728345">
                                <a:moveTo>
                                  <a:pt x="342325" y="4481"/>
                                </a:moveTo>
                                <a:lnTo>
                                  <a:pt x="324134" y="4481"/>
                                </a:lnTo>
                                <a:lnTo>
                                  <a:pt x="332198" y="9569"/>
                                </a:lnTo>
                                <a:lnTo>
                                  <a:pt x="339911" y="17737"/>
                                </a:lnTo>
                                <a:lnTo>
                                  <a:pt x="346084" y="30107"/>
                                </a:lnTo>
                                <a:lnTo>
                                  <a:pt x="349527" y="47799"/>
                                </a:lnTo>
                                <a:lnTo>
                                  <a:pt x="352328" y="20165"/>
                                </a:lnTo>
                                <a:lnTo>
                                  <a:pt x="346166" y="5974"/>
                                </a:lnTo>
                                <a:lnTo>
                                  <a:pt x="342325" y="44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5.025002pt;margin-top:6.58213pt;width:174pt;height:60.75pt;mso-position-horizontal-relative:page;mso-position-vertical-relative:paragraph;z-index:-15834112" id="docshapegroup3" coordorigin="1701,132" coordsize="3480,1215">
                <v:line style="position:absolute" from="1701,1341" to="5181,1341" stroked="true" strokeweight=".487125pt" strokecolor="#000000">
                  <v:stroke dashstyle="solid"/>
                </v:line>
                <v:shape style="position:absolute;left:2745;top:131;width:1155;height:1147" id="docshape4" coordorigin="2746,132" coordsize="1155,1147" path="m2954,1036l2853,1101,2789,1165,2756,1219,2746,1260,2753,1274,2760,1278,2837,1278,2841,1276,2768,1276,2778,1233,2816,1173,2876,1104,2954,1036xm3240,132l3217,147,3205,183,3200,223,3200,252,3201,278,3203,306,3207,335,3212,366,3217,396,3224,428,3231,461,3240,493,3235,519,3220,564,3196,625,3166,698,3129,779,3088,865,3043,952,2996,1035,2948,1112,2900,1178,2853,1230,2809,1264,2768,1276,2841,1276,2880,1248,2934,1189,2996,1104,3067,989,3078,986,3067,986,3126,879,3172,790,3206,715,3231,653,3248,601,3261,557,3302,557,3276,489,3285,429,3261,429,3247,378,3238,328,3233,281,3232,239,3232,221,3235,191,3242,160,3256,139,3285,139,3270,133,3240,132xm3871,983l3856,983,3843,995,3843,1027,3856,1038,3889,1038,3895,1033,3860,1033,3849,1023,3849,998,3860,989,3889,989,3883,985,3871,983xm3889,989l3885,989,3894,998,3894,1023,3885,1033,3895,1033,3901,1027,3901,1011,3899,1000,3893,991,3889,989xm3880,993l3861,993,3861,1027,3867,1027,3867,1014,3882,1014,3881,1013,3877,1011,3884,1009,3867,1009,3867,1000,3884,1000,3883,997,3880,993xm3882,1014l3874,1014,3876,1017,3877,1021,3878,1027,3884,1027,3883,1021,3883,1016,3882,1014xm3884,1000l3875,1000,3877,1001,3877,1008,3874,1009,3884,1009,3884,1004,3884,1000xm3302,557l3261,557,3311,663,3364,741,3416,797,3463,835,3502,860,3432,873,3360,889,3286,908,3212,931,3139,957,3067,986,3078,986,3139,966,3216,945,3297,927,3380,912,3464,899,3546,889,3634,889,3615,881,3695,877,3877,877,3846,861,3802,851,3563,851,3536,836,3509,819,3483,802,3457,783,3399,724,3349,653,3308,573,3302,557xm3634,889l3546,889,3623,924,3699,950,3769,967,3828,973,3852,971,3870,966,3883,958,3885,954,3853,954,3806,949,3748,934,3683,911,3634,889xm3889,946l3881,949,3868,954,3885,954,3889,946xm3877,877l3695,877,3787,880,3864,896,3894,933,3897,924,3901,921,3901,913,3886,882,3877,877xm3704,843l3673,844,3639,846,3563,851,3802,851,3784,848,3704,843xm3296,228l3290,263,3283,307,3273,363,3261,429,3285,429,3286,422,3291,357,3294,293,3296,228xm3285,139l3256,139,3269,147,3281,160,3291,179,3296,207,3301,163,3291,141,3285,139xe" filled="true" fillcolor="#ffd8d8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Trebuchet MS"/>
          <w:spacing w:val="-8"/>
        </w:rPr>
        <w:t>Marcos</w:t>
      </w:r>
      <w:r>
        <w:rPr>
          <w:rFonts w:ascii="Trebuchet MS"/>
          <w:spacing w:val="-17"/>
        </w:rPr>
        <w:t> </w:t>
      </w:r>
      <w:r>
        <w:rPr>
          <w:rFonts w:ascii="Trebuchet MS"/>
          <w:spacing w:val="-8"/>
        </w:rPr>
        <w:t>Paulo </w:t>
      </w:r>
      <w:r>
        <w:rPr>
          <w:rFonts w:ascii="Trebuchet MS"/>
          <w:spacing w:val="-6"/>
        </w:rPr>
        <w:t>Dal</w:t>
      </w:r>
      <w:r>
        <w:rPr>
          <w:rFonts w:ascii="Trebuchet MS"/>
          <w:spacing w:val="-19"/>
        </w:rPr>
        <w:t> </w:t>
      </w:r>
      <w:r>
        <w:rPr>
          <w:rFonts w:ascii="Trebuchet MS"/>
          <w:spacing w:val="-6"/>
        </w:rPr>
        <w:t>Ri</w:t>
      </w:r>
      <w:r>
        <w:rPr>
          <w:rFonts w:ascii="Trebuchet MS"/>
          <w:spacing w:val="-18"/>
        </w:rPr>
        <w:t> </w:t>
      </w:r>
      <w:r>
        <w:rPr>
          <w:rFonts w:ascii="Trebuchet MS"/>
          <w:spacing w:val="-6"/>
        </w:rPr>
        <w:t>-</w:t>
      </w:r>
      <w:r>
        <w:rPr>
          <w:rFonts w:ascii="Trebuchet MS"/>
          <w:spacing w:val="-18"/>
        </w:rPr>
        <w:t> </w:t>
      </w:r>
      <w:r>
        <w:rPr>
          <w:rFonts w:ascii="Trebuchet MS"/>
          <w:spacing w:val="-6"/>
        </w:rPr>
        <w:t>CREA </w:t>
      </w:r>
      <w:r>
        <w:rPr>
          <w:rFonts w:ascii="Trebuchet MS"/>
        </w:rPr>
        <w:t>RS</w:t>
      </w:r>
      <w:r>
        <w:rPr>
          <w:rFonts w:ascii="Trebuchet MS"/>
          <w:spacing w:val="-2"/>
        </w:rPr>
        <w:t> </w:t>
      </w:r>
      <w:r>
        <w:rPr>
          <w:rFonts w:ascii="Trebuchet MS"/>
        </w:rPr>
        <w:t>133883</w:t>
      </w:r>
    </w:p>
    <w:p>
      <w:pPr>
        <w:spacing w:line="254" w:lineRule="auto" w:before="137"/>
        <w:ind w:left="117" w:right="5555" w:firstLine="0"/>
        <w:jc w:val="left"/>
        <w:rPr>
          <w:rFonts w:ascii="Trebuchet MS"/>
          <w:sz w:val="18"/>
        </w:rPr>
      </w:pPr>
      <w:r>
        <w:rPr/>
        <w:br w:type="column"/>
      </w:r>
      <w:r>
        <w:rPr>
          <w:rFonts w:ascii="Trebuchet MS"/>
          <w:spacing w:val="-2"/>
          <w:sz w:val="18"/>
        </w:rPr>
        <w:t>Assinado</w:t>
      </w:r>
      <w:r>
        <w:rPr>
          <w:rFonts w:ascii="Trebuchet MS"/>
          <w:spacing w:val="-15"/>
          <w:sz w:val="18"/>
        </w:rPr>
        <w:t> </w:t>
      </w:r>
      <w:r>
        <w:rPr>
          <w:rFonts w:ascii="Trebuchet MS"/>
          <w:spacing w:val="-2"/>
          <w:sz w:val="18"/>
        </w:rPr>
        <w:t>de</w:t>
      </w:r>
      <w:r>
        <w:rPr>
          <w:rFonts w:ascii="Trebuchet MS"/>
          <w:spacing w:val="-15"/>
          <w:sz w:val="18"/>
        </w:rPr>
        <w:t> </w:t>
      </w:r>
      <w:r>
        <w:rPr>
          <w:rFonts w:ascii="Trebuchet MS"/>
          <w:spacing w:val="-2"/>
          <w:sz w:val="18"/>
        </w:rPr>
        <w:t>forma</w:t>
      </w:r>
      <w:r>
        <w:rPr>
          <w:rFonts w:ascii="Trebuchet MS"/>
          <w:spacing w:val="-15"/>
          <w:sz w:val="18"/>
        </w:rPr>
        <w:t> </w:t>
      </w:r>
      <w:r>
        <w:rPr>
          <w:rFonts w:ascii="Trebuchet MS"/>
          <w:spacing w:val="-2"/>
          <w:sz w:val="18"/>
        </w:rPr>
        <w:t>digital </w:t>
      </w:r>
      <w:r>
        <w:rPr>
          <w:rFonts w:ascii="Trebuchet MS"/>
          <w:sz w:val="18"/>
        </w:rPr>
        <w:t>por</w:t>
      </w:r>
      <w:r>
        <w:rPr>
          <w:rFonts w:ascii="Trebuchet MS"/>
          <w:spacing w:val="-15"/>
          <w:sz w:val="18"/>
        </w:rPr>
        <w:t> </w:t>
      </w:r>
      <w:r>
        <w:rPr>
          <w:rFonts w:ascii="Trebuchet MS"/>
          <w:sz w:val="18"/>
        </w:rPr>
        <w:t>Marcos</w:t>
      </w:r>
      <w:r>
        <w:rPr>
          <w:rFonts w:ascii="Trebuchet MS"/>
          <w:spacing w:val="-15"/>
          <w:sz w:val="18"/>
        </w:rPr>
        <w:t> </w:t>
      </w:r>
      <w:r>
        <w:rPr>
          <w:rFonts w:ascii="Trebuchet MS"/>
          <w:sz w:val="18"/>
        </w:rPr>
        <w:t>Paulo</w:t>
      </w:r>
      <w:r>
        <w:rPr>
          <w:rFonts w:ascii="Trebuchet MS"/>
          <w:spacing w:val="-15"/>
          <w:sz w:val="18"/>
        </w:rPr>
        <w:t> </w:t>
      </w:r>
      <w:r>
        <w:rPr>
          <w:rFonts w:ascii="Trebuchet MS"/>
          <w:sz w:val="18"/>
        </w:rPr>
        <w:t>Dal</w:t>
      </w:r>
      <w:r>
        <w:rPr>
          <w:rFonts w:ascii="Trebuchet MS"/>
          <w:spacing w:val="-15"/>
          <w:sz w:val="18"/>
        </w:rPr>
        <w:t> </w:t>
      </w:r>
      <w:r>
        <w:rPr>
          <w:rFonts w:ascii="Trebuchet MS"/>
          <w:sz w:val="18"/>
        </w:rPr>
        <w:t>Ri</w:t>
      </w:r>
      <w:r>
        <w:rPr>
          <w:rFonts w:ascii="Trebuchet MS"/>
          <w:spacing w:val="-15"/>
          <w:sz w:val="18"/>
        </w:rPr>
        <w:t> </w:t>
      </w:r>
      <w:r>
        <w:rPr>
          <w:rFonts w:ascii="Trebuchet MS"/>
          <w:sz w:val="18"/>
        </w:rPr>
        <w:t>- CREA RS 133883</w:t>
      </w:r>
    </w:p>
    <w:p>
      <w:pPr>
        <w:spacing w:before="2"/>
        <w:ind w:left="117" w:right="0" w:firstLine="0"/>
        <w:jc w:val="left"/>
        <w:rPr>
          <w:rFonts w:ascii="Trebuchet MS"/>
          <w:sz w:val="18"/>
        </w:rPr>
      </w:pPr>
      <w:r>
        <w:rPr>
          <w:rFonts w:ascii="Trebuchet MS"/>
          <w:spacing w:val="-2"/>
          <w:sz w:val="18"/>
        </w:rPr>
        <w:t>Dados:</w:t>
      </w:r>
      <w:r>
        <w:rPr>
          <w:rFonts w:ascii="Trebuchet MS"/>
          <w:spacing w:val="-14"/>
          <w:sz w:val="18"/>
        </w:rPr>
        <w:t> </w:t>
      </w:r>
      <w:r>
        <w:rPr>
          <w:rFonts w:ascii="Trebuchet MS"/>
          <w:spacing w:val="-2"/>
          <w:sz w:val="18"/>
        </w:rPr>
        <w:t>2024.09.18</w:t>
      </w:r>
    </w:p>
    <w:p>
      <w:pPr>
        <w:spacing w:before="13"/>
        <w:ind w:left="117" w:right="0" w:firstLine="0"/>
        <w:jc w:val="left"/>
        <w:rPr>
          <w:rFonts w:ascii="Trebuchet MS"/>
          <w:sz w:val="18"/>
        </w:rPr>
      </w:pPr>
      <w:r>
        <w:rPr>
          <w:rFonts w:ascii="Trebuchet MS"/>
          <w:w w:val="90"/>
          <w:sz w:val="18"/>
        </w:rPr>
        <w:t>13:33:01</w:t>
      </w:r>
      <w:r>
        <w:rPr>
          <w:rFonts w:ascii="Trebuchet MS"/>
          <w:spacing w:val="6"/>
          <w:sz w:val="18"/>
        </w:rPr>
        <w:t> </w:t>
      </w:r>
      <w:r>
        <w:rPr>
          <w:rFonts w:ascii="Trebuchet MS"/>
          <w:w w:val="90"/>
          <w:sz w:val="18"/>
        </w:rPr>
        <w:t>-</w:t>
      </w:r>
      <w:r>
        <w:rPr>
          <w:rFonts w:ascii="Trebuchet MS"/>
          <w:spacing w:val="-2"/>
          <w:w w:val="90"/>
          <w:sz w:val="18"/>
        </w:rPr>
        <w:t>03'00'</w:t>
      </w:r>
    </w:p>
    <w:p>
      <w:pPr>
        <w:spacing w:after="0"/>
        <w:jc w:val="left"/>
        <w:rPr>
          <w:rFonts w:ascii="Trebuchet MS"/>
          <w:sz w:val="18"/>
        </w:rPr>
        <w:sectPr>
          <w:type w:val="continuous"/>
          <w:pgSz w:w="11910" w:h="16840"/>
          <w:pgMar w:header="334" w:footer="770" w:top="1600" w:bottom="960" w:left="1120" w:right="1020"/>
          <w:cols w:num="2" w:equalWidth="0">
            <w:col w:w="1940" w:space="183"/>
            <w:col w:w="7647"/>
          </w:cols>
        </w:sectPr>
      </w:pPr>
    </w:p>
    <w:p>
      <w:pPr>
        <w:pStyle w:val="BodyText"/>
        <w:spacing w:before="6"/>
        <w:rPr>
          <w:rFonts w:ascii="Trebuchet MS"/>
          <w:sz w:val="7"/>
        </w:rPr>
      </w:pPr>
    </w:p>
    <w:p>
      <w:pPr>
        <w:pStyle w:val="BodyText"/>
        <w:spacing w:line="20" w:lineRule="exact"/>
        <w:ind w:left="5538"/>
        <w:rPr>
          <w:rFonts w:ascii="Trebuchet MS"/>
          <w:sz w:val="2"/>
        </w:rPr>
      </w:pPr>
      <w:r>
        <w:rPr>
          <w:rFonts w:ascii="Trebuchet MS"/>
          <w:sz w:val="2"/>
        </w:rPr>
        <mc:AlternateContent>
          <mc:Choice Requires="wps">
            <w:drawing>
              <wp:inline distT="0" distB="0" distL="0" distR="0">
                <wp:extent cx="2439035" cy="6350"/>
                <wp:effectExtent l="9525" t="0" r="0" b="3175"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2439035" cy="6350"/>
                          <a:chExt cx="2439035" cy="635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3093"/>
                            <a:ext cx="24390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9035" h="0">
                                <a:moveTo>
                                  <a:pt x="0" y="0"/>
                                </a:moveTo>
                                <a:lnTo>
                                  <a:pt x="2438781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92.05pt;height:.5pt;mso-position-horizontal-relative:char;mso-position-vertical-relative:line" id="docshapegroup5" coordorigin="0,0" coordsize="3841,10">
                <v:line style="position:absolute" from="0,5" to="3841,5" stroked="true" strokeweight=".487125pt" strokecolor="#000000">
                  <v:stroke dashstyle="solid"/>
                </v:line>
              </v:group>
            </w:pict>
          </mc:Fallback>
        </mc:AlternateContent>
      </w:r>
      <w:r>
        <w:rPr>
          <w:rFonts w:ascii="Trebuchet MS"/>
          <w:sz w:val="2"/>
        </w:rPr>
      </w:r>
    </w:p>
    <w:p>
      <w:pPr>
        <w:pStyle w:val="BodyText"/>
        <w:tabs>
          <w:tab w:pos="5537" w:val="left" w:leader="none"/>
        </w:tabs>
        <w:ind w:left="580"/>
        <w:rPr>
          <w:rFonts w:ascii="Times New Roman"/>
        </w:rPr>
      </w:pPr>
      <w:r>
        <w:rPr>
          <w:rFonts w:ascii="Times New Roman"/>
        </w:rPr>
        <w:t>Eng.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Civil Marcos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Paulo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Dal </w:t>
      </w:r>
      <w:r>
        <w:rPr>
          <w:rFonts w:ascii="Times New Roman"/>
          <w:spacing w:val="-5"/>
        </w:rPr>
        <w:t>Ri</w:t>
      </w:r>
      <w:r>
        <w:rPr>
          <w:rFonts w:ascii="Times New Roman"/>
        </w:rPr>
        <w:tab/>
        <w:t>Paulo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Henrique</w:t>
      </w:r>
      <w:r>
        <w:rPr>
          <w:rFonts w:ascii="Times New Roman"/>
          <w:spacing w:val="1"/>
        </w:rPr>
        <w:t> </w:t>
      </w:r>
      <w:r>
        <w:rPr>
          <w:rFonts w:ascii="Times New Roman"/>
          <w:spacing w:val="-2"/>
        </w:rPr>
        <w:t>Reuter</w:t>
      </w:r>
    </w:p>
    <w:p>
      <w:pPr>
        <w:pStyle w:val="BodyText"/>
        <w:tabs>
          <w:tab w:pos="5537" w:val="left" w:leader="none"/>
        </w:tabs>
        <w:ind w:left="580" w:right="2417"/>
        <w:rPr>
          <w:rFonts w:ascii="Times New Roman"/>
        </w:rPr>
      </w:pPr>
      <w:r>
        <w:rPr>
          <w:rFonts w:ascii="Times New Roman"/>
        </w:rPr>
        <w:t>Eng. de Seg. do Trabalho</w:t>
        <w:tab/>
        <w:t>Prefeito</w:t>
      </w:r>
      <w:r>
        <w:rPr>
          <w:rFonts w:ascii="Times New Roman"/>
          <w:spacing w:val="-15"/>
        </w:rPr>
        <w:t> </w:t>
      </w:r>
      <w:r>
        <w:rPr>
          <w:rFonts w:ascii="Times New Roman"/>
        </w:rPr>
        <w:t>Municipal CREA RS 133883/ CRECI 54.441-F</w:t>
      </w:r>
    </w:p>
    <w:sectPr>
      <w:type w:val="continuous"/>
      <w:pgSz w:w="11910" w:h="16840"/>
      <w:pgMar w:header="334" w:footer="770" w:top="1600" w:bottom="960" w:left="11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82880">
              <wp:simplePos x="0" y="0"/>
              <wp:positionH relativeFrom="page">
                <wp:posOffset>6728206</wp:posOffset>
              </wp:positionH>
              <wp:positionV relativeFrom="page">
                <wp:posOffset>10061976</wp:posOffset>
              </wp:positionV>
              <wp:extent cx="165100" cy="19431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9.780029pt;margin-top:792.281616pt;width:13pt;height:15.3pt;mso-position-horizontal-relative:page;mso-position-vertical-relative:page;z-index:-15833600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</w:rPr>
                      <w:instrText> PAGE </w:instrText>
                    </w:r>
                    <w:r>
                      <w:rPr>
                        <w:rFonts w:ascii="Times New Roman"/>
                        <w:spacing w:val="-1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81856">
          <wp:simplePos x="0" y="0"/>
          <wp:positionH relativeFrom="page">
            <wp:posOffset>746759</wp:posOffset>
          </wp:positionH>
          <wp:positionV relativeFrom="page">
            <wp:posOffset>212089</wp:posOffset>
          </wp:positionV>
          <wp:extent cx="933450" cy="80010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33450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482368">
              <wp:simplePos x="0" y="0"/>
              <wp:positionH relativeFrom="page">
                <wp:posOffset>2733929</wp:posOffset>
              </wp:positionH>
              <wp:positionV relativeFrom="page">
                <wp:posOffset>441290</wp:posOffset>
              </wp:positionV>
              <wp:extent cx="2452370" cy="31496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452370" cy="3149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4" w:right="0" w:firstLine="0"/>
                            <w:jc w:val="center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Estado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do Rio Grande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do 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0"/>
                            </w:rPr>
                            <w:t>Sul</w:t>
                          </w:r>
                        </w:p>
                        <w:p>
                          <w:pPr>
                            <w:spacing w:before="3"/>
                            <w:ind w:left="4" w:right="4" w:firstLine="0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  <w:u w:val="single"/>
                            </w:rPr>
                            <w:t>PREFEITURA</w:t>
                          </w:r>
                          <w:r>
                            <w:rPr>
                              <w:spacing w:val="-11"/>
                              <w:sz w:val="20"/>
                              <w:u w:val="single"/>
                            </w:rPr>
                            <w:t> </w:t>
                          </w:r>
                          <w:r>
                            <w:rPr>
                              <w:sz w:val="20"/>
                              <w:u w:val="single"/>
                            </w:rPr>
                            <w:t>MUNICIPAL</w:t>
                          </w:r>
                          <w:r>
                            <w:rPr>
                              <w:spacing w:val="-6"/>
                              <w:sz w:val="20"/>
                              <w:u w:val="single"/>
                            </w:rPr>
                            <w:t> </w:t>
                          </w:r>
                          <w:r>
                            <w:rPr>
                              <w:sz w:val="20"/>
                              <w:u w:val="single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20"/>
                              <w:u w:val="single"/>
                            </w:rPr>
                            <w:t> </w:t>
                          </w:r>
                          <w:r>
                            <w:rPr>
                              <w:sz w:val="20"/>
                              <w:u w:val="single"/>
                            </w:rPr>
                            <w:t>TUNAS-</w:t>
                          </w:r>
                          <w:r>
                            <w:rPr>
                              <w:spacing w:val="-5"/>
                              <w:sz w:val="20"/>
                              <w:u w:val="single"/>
                            </w:rPr>
                            <w:t>RS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15.270004pt;margin-top:34.747253pt;width:193.1pt;height:24.8pt;mso-position-horizontal-relative:page;mso-position-vertical-relative:page;z-index:-15834112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4" w:right="0" w:firstLine="0"/>
                      <w:jc w:val="center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Estado</w:t>
                    </w:r>
                    <w:r>
                      <w:rPr>
                        <w:rFonts w:ascii="Arial"/>
                        <w:b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do Rio Grande</w:t>
                    </w:r>
                    <w:r>
                      <w:rPr>
                        <w:rFonts w:ascii="Arial"/>
                        <w:b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do </w:t>
                    </w:r>
                    <w:r>
                      <w:rPr>
                        <w:rFonts w:ascii="Arial"/>
                        <w:b/>
                        <w:spacing w:val="-5"/>
                        <w:sz w:val="20"/>
                      </w:rPr>
                      <w:t>Sul</w:t>
                    </w:r>
                  </w:p>
                  <w:p>
                    <w:pPr>
                      <w:spacing w:before="3"/>
                      <w:ind w:left="4" w:right="4" w:firstLine="0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  <w:u w:val="single"/>
                      </w:rPr>
                      <w:t>PREFEITURA</w:t>
                    </w:r>
                    <w:r>
                      <w:rPr>
                        <w:spacing w:val="-11"/>
                        <w:sz w:val="20"/>
                        <w:u w:val="single"/>
                      </w:rPr>
                      <w:t> </w:t>
                    </w:r>
                    <w:r>
                      <w:rPr>
                        <w:sz w:val="20"/>
                        <w:u w:val="single"/>
                      </w:rPr>
                      <w:t>MUNICIPAL</w:t>
                    </w:r>
                    <w:r>
                      <w:rPr>
                        <w:spacing w:val="-6"/>
                        <w:sz w:val="20"/>
                        <w:u w:val="single"/>
                      </w:rPr>
                      <w:t> </w:t>
                    </w:r>
                    <w:r>
                      <w:rPr>
                        <w:sz w:val="20"/>
                        <w:u w:val="single"/>
                      </w:rPr>
                      <w:t>DE</w:t>
                    </w:r>
                    <w:r>
                      <w:rPr>
                        <w:spacing w:val="-6"/>
                        <w:sz w:val="20"/>
                        <w:u w:val="single"/>
                      </w:rPr>
                      <w:t> </w:t>
                    </w:r>
                    <w:r>
                      <w:rPr>
                        <w:sz w:val="20"/>
                        <w:u w:val="single"/>
                      </w:rPr>
                      <w:t>TUNAS-</w:t>
                    </w:r>
                    <w:r>
                      <w:rPr>
                        <w:spacing w:val="-5"/>
                        <w:sz w:val="20"/>
                        <w:u w:val="single"/>
                      </w:rPr>
                      <w:t>RS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2"/>
      <w:numFmt w:val="decimal"/>
      <w:lvlText w:val="%1"/>
      <w:lvlJc w:val="left"/>
      <w:pPr>
        <w:ind w:left="780" w:hanging="200"/>
        <w:jc w:val="left"/>
      </w:pPr>
      <w:rPr>
        <w:rFonts w:hint="default"/>
        <w:spacing w:val="0"/>
        <w:w w:val="99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73" w:hanging="369"/>
        <w:jc w:val="left"/>
      </w:pPr>
      <w:rPr>
        <w:rFonts w:hint="default"/>
        <w:spacing w:val="-2"/>
        <w:w w:val="99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400" w:hanging="36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46" w:hanging="36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492" w:hanging="36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38" w:hanging="36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584" w:hanging="36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630" w:hanging="36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76" w:hanging="369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1405" w:hanging="401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405" w:hanging="40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2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153" w:hanging="60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2"/>
        <w:w w:val="99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50" w:hanging="60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96" w:hanging="60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41" w:hanging="60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86" w:hanging="60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232" w:hanging="60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77" w:hanging="600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48" w:hanging="268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48" w:hanging="469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2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889" w:hanging="60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2"/>
        <w:w w:val="99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866" w:hanging="60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52" w:hanging="60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838" w:hanging="60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24" w:hanging="60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10" w:hanging="60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96" w:hanging="600"/>
      </w:pPr>
      <w:rPr>
        <w:rFonts w:hint="default"/>
        <w:lang w:val="pt-PT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17"/>
      <w:outlineLvl w:val="1"/>
    </w:pPr>
    <w:rPr>
      <w:rFonts w:ascii="Arial MT" w:hAnsi="Arial MT" w:eastAsia="Arial MT" w:cs="Arial MT"/>
      <w:sz w:val="32"/>
      <w:szCs w:val="32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580"/>
      <w:outlineLvl w:val="2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402" w:hanging="398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maira.maciorowski</dc:creator>
  <dc:title>MEMORIAL DESCRITIVO DA CONSTRUÇÃO DA NOVA PASSARELA DE PEDESTRES DA ESTAÇÃO ESTEIO</dc:title>
  <dcterms:created xsi:type="dcterms:W3CDTF">2024-10-15T11:42:38Z</dcterms:created>
  <dcterms:modified xsi:type="dcterms:W3CDTF">2024-10-15T11:42:38Z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2024-10-15T00:00:00Z</vt:filetime>
  </property>
  <property fmtid="{D5CDD505-2E9C-101B-9397-08002B2CF9AE}" pid="5" name="Producer">
    <vt:lpwstr>Microsoft® Word 2016</vt:lpwstr>
  </property>
</Properties>
</file>