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6C7" w:rsidRPr="00A3233E" w:rsidRDefault="00D806C7" w:rsidP="00D806C7">
      <w:pPr>
        <w:spacing w:after="0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A3233E">
        <w:rPr>
          <w:rFonts w:cstheme="minorHAnsi"/>
          <w:b/>
          <w:sz w:val="24"/>
          <w:szCs w:val="24"/>
        </w:rPr>
        <w:t>MUNICÍPIO DE TUNAS/RS</w:t>
      </w:r>
    </w:p>
    <w:p w:rsidR="00D806C7" w:rsidRPr="00A3233E" w:rsidRDefault="00D806C7" w:rsidP="00D806C7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DISPENSA DE LICITAÇÃO </w:t>
      </w:r>
      <w:r w:rsidR="003E673E">
        <w:rPr>
          <w:rFonts w:cstheme="minorHAnsi"/>
          <w:b/>
          <w:sz w:val="24"/>
          <w:szCs w:val="24"/>
        </w:rPr>
        <w:t>Nº 12</w:t>
      </w:r>
      <w:r w:rsidRPr="00C06490">
        <w:rPr>
          <w:rFonts w:cstheme="minorHAnsi"/>
          <w:b/>
          <w:sz w:val="24"/>
          <w:szCs w:val="24"/>
        </w:rPr>
        <w:t>/2023</w:t>
      </w:r>
    </w:p>
    <w:p w:rsidR="00D806C7" w:rsidRDefault="00D806C7" w:rsidP="00D806C7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O Prefeito Municipal de Tunas, Estado do Rio Grande do Sul, no uso de suas atribuições legais, determina à Assessoria Jurídica que analise os fatos e fundamentos legais sobre possibilidade de contratação, pela modalidade de Dispensa de Licitação, a empresa</w:t>
      </w:r>
      <w:r w:rsidRPr="00A3233E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LAUXEN PNEUS LTDA</w:t>
      </w:r>
      <w:r>
        <w:rPr>
          <w:rFonts w:cstheme="minorHAnsi"/>
          <w:sz w:val="24"/>
          <w:szCs w:val="24"/>
        </w:rPr>
        <w:t xml:space="preserve">, CNPJ n° 94.006.210/0001-30, com sede na Rod. RS 223 km, 51 Esquina com rua </w:t>
      </w:r>
      <w:proofErr w:type="spellStart"/>
      <w:r>
        <w:rPr>
          <w:rFonts w:cstheme="minorHAnsi"/>
          <w:sz w:val="24"/>
          <w:szCs w:val="24"/>
        </w:rPr>
        <w:t>Merito</w:t>
      </w:r>
      <w:proofErr w:type="spellEnd"/>
      <w:r w:rsidRPr="00A76EA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1046, bairro Planalto, CEP 98.200-000, Ibirubá</w:t>
      </w:r>
      <w:r w:rsidRPr="00A76EA1">
        <w:rPr>
          <w:rFonts w:cstheme="minorHAnsi"/>
          <w:sz w:val="24"/>
          <w:szCs w:val="24"/>
        </w:rPr>
        <w:t xml:space="preserve"> – RS, no valor</w:t>
      </w:r>
      <w:r>
        <w:rPr>
          <w:rFonts w:cstheme="minorHAnsi"/>
          <w:sz w:val="24"/>
          <w:szCs w:val="24"/>
        </w:rPr>
        <w:t xml:space="preserve"> total de </w:t>
      </w:r>
      <w:r>
        <w:rPr>
          <w:rFonts w:cstheme="minorHAnsi"/>
          <w:b/>
          <w:sz w:val="24"/>
          <w:szCs w:val="24"/>
        </w:rPr>
        <w:t>R$ 25.620,00</w:t>
      </w:r>
      <w:r>
        <w:rPr>
          <w:rFonts w:cstheme="minorHAnsi"/>
          <w:sz w:val="24"/>
          <w:szCs w:val="24"/>
        </w:rPr>
        <w:t xml:space="preserve"> (vinte e cinco mil seiscentos e vinte reais), para serviços de Recapagem de pneus.</w:t>
      </w:r>
    </w:p>
    <w:tbl>
      <w:tblPr>
        <w:tblStyle w:val="Tabelacomgrade"/>
        <w:tblW w:w="9215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4679"/>
        <w:gridCol w:w="1417"/>
        <w:gridCol w:w="1559"/>
        <w:gridCol w:w="1560"/>
      </w:tblGrid>
      <w:tr w:rsidR="00D806C7" w:rsidTr="00F147CD">
        <w:tc>
          <w:tcPr>
            <w:tcW w:w="4679" w:type="dxa"/>
            <w:vAlign w:val="center"/>
          </w:tcPr>
          <w:p w:rsidR="00D806C7" w:rsidRDefault="00D806C7" w:rsidP="00F147CD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Pneu</w:t>
            </w:r>
          </w:p>
        </w:tc>
        <w:tc>
          <w:tcPr>
            <w:tcW w:w="1417" w:type="dxa"/>
            <w:vAlign w:val="center"/>
          </w:tcPr>
          <w:p w:rsidR="00D806C7" w:rsidRDefault="00D806C7" w:rsidP="00F147CD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Quantidade</w:t>
            </w:r>
          </w:p>
        </w:tc>
        <w:tc>
          <w:tcPr>
            <w:tcW w:w="1559" w:type="dxa"/>
            <w:vAlign w:val="center"/>
          </w:tcPr>
          <w:p w:rsidR="00D806C7" w:rsidRDefault="00D806C7" w:rsidP="00F147CD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Valor unitário</w:t>
            </w:r>
          </w:p>
        </w:tc>
        <w:tc>
          <w:tcPr>
            <w:tcW w:w="1560" w:type="dxa"/>
            <w:vAlign w:val="center"/>
          </w:tcPr>
          <w:p w:rsidR="00D806C7" w:rsidRDefault="00D806C7" w:rsidP="00F147CD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Valor total</w:t>
            </w:r>
          </w:p>
        </w:tc>
      </w:tr>
      <w:tr w:rsidR="00D806C7" w:rsidTr="00F147CD">
        <w:tc>
          <w:tcPr>
            <w:tcW w:w="4679" w:type="dxa"/>
          </w:tcPr>
          <w:p w:rsidR="00D806C7" w:rsidRDefault="00D806C7" w:rsidP="00F147CD">
            <w:pPr>
              <w:spacing w:after="12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Recapagem Pneu 1000x20 borrachudo  </w:t>
            </w:r>
          </w:p>
        </w:tc>
        <w:tc>
          <w:tcPr>
            <w:tcW w:w="1417" w:type="dxa"/>
            <w:vAlign w:val="center"/>
          </w:tcPr>
          <w:p w:rsidR="00D806C7" w:rsidRDefault="00D806C7" w:rsidP="00F147CD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08</w:t>
            </w:r>
          </w:p>
        </w:tc>
        <w:tc>
          <w:tcPr>
            <w:tcW w:w="1559" w:type="dxa"/>
            <w:vAlign w:val="center"/>
          </w:tcPr>
          <w:p w:rsidR="00D806C7" w:rsidRDefault="00D806C7" w:rsidP="00F147CD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R$ 700,00</w:t>
            </w:r>
          </w:p>
        </w:tc>
        <w:tc>
          <w:tcPr>
            <w:tcW w:w="1560" w:type="dxa"/>
            <w:vAlign w:val="center"/>
          </w:tcPr>
          <w:p w:rsidR="00D806C7" w:rsidRDefault="00D806C7" w:rsidP="00F147C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43C57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5.600,00</w:t>
            </w:r>
          </w:p>
        </w:tc>
      </w:tr>
      <w:tr w:rsidR="00D806C7" w:rsidTr="00F147CD">
        <w:tc>
          <w:tcPr>
            <w:tcW w:w="4679" w:type="dxa"/>
          </w:tcPr>
          <w:p w:rsidR="00D806C7" w:rsidRDefault="00D806C7" w:rsidP="00F147CD">
            <w:r>
              <w:rPr>
                <w:rFonts w:cstheme="minorHAnsi"/>
                <w:sz w:val="24"/>
                <w:szCs w:val="24"/>
              </w:rPr>
              <w:t xml:space="preserve">Recapagem </w:t>
            </w:r>
            <w:r w:rsidRPr="001922BC">
              <w:rPr>
                <w:rFonts w:cstheme="minorHAnsi"/>
                <w:sz w:val="24"/>
                <w:szCs w:val="24"/>
              </w:rPr>
              <w:t xml:space="preserve">Pneu </w:t>
            </w:r>
            <w:r>
              <w:rPr>
                <w:rFonts w:cstheme="minorHAnsi"/>
                <w:sz w:val="24"/>
                <w:szCs w:val="24"/>
              </w:rPr>
              <w:t>17.5x25 L2</w:t>
            </w:r>
          </w:p>
        </w:tc>
        <w:tc>
          <w:tcPr>
            <w:tcW w:w="1417" w:type="dxa"/>
            <w:vAlign w:val="center"/>
          </w:tcPr>
          <w:p w:rsidR="00D806C7" w:rsidRDefault="00D806C7" w:rsidP="00F147CD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06</w:t>
            </w:r>
          </w:p>
        </w:tc>
        <w:tc>
          <w:tcPr>
            <w:tcW w:w="1559" w:type="dxa"/>
            <w:vAlign w:val="center"/>
          </w:tcPr>
          <w:p w:rsidR="00D806C7" w:rsidRDefault="00D806C7" w:rsidP="00F147C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43C57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2.190,00</w:t>
            </w:r>
          </w:p>
        </w:tc>
        <w:tc>
          <w:tcPr>
            <w:tcW w:w="1560" w:type="dxa"/>
            <w:vAlign w:val="center"/>
          </w:tcPr>
          <w:p w:rsidR="00D806C7" w:rsidRDefault="00D806C7" w:rsidP="00F147C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43C57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13.140,00</w:t>
            </w:r>
          </w:p>
        </w:tc>
      </w:tr>
      <w:tr w:rsidR="00D806C7" w:rsidTr="00F147CD">
        <w:tc>
          <w:tcPr>
            <w:tcW w:w="4679" w:type="dxa"/>
          </w:tcPr>
          <w:p w:rsidR="00D806C7" w:rsidRDefault="00D806C7" w:rsidP="00F147CD">
            <w:r>
              <w:rPr>
                <w:rFonts w:cstheme="minorHAnsi"/>
                <w:sz w:val="24"/>
                <w:szCs w:val="24"/>
              </w:rPr>
              <w:t xml:space="preserve">Recapagem </w:t>
            </w:r>
            <w:r w:rsidRPr="001922BC">
              <w:rPr>
                <w:rFonts w:cstheme="minorHAnsi"/>
                <w:sz w:val="24"/>
                <w:szCs w:val="24"/>
              </w:rPr>
              <w:t xml:space="preserve">Pneu </w:t>
            </w:r>
            <w:r>
              <w:rPr>
                <w:rFonts w:cstheme="minorHAnsi"/>
                <w:sz w:val="24"/>
                <w:szCs w:val="24"/>
              </w:rPr>
              <w:t>275/80 R22.5 borrachudo</w:t>
            </w:r>
          </w:p>
        </w:tc>
        <w:tc>
          <w:tcPr>
            <w:tcW w:w="1417" w:type="dxa"/>
            <w:vAlign w:val="center"/>
          </w:tcPr>
          <w:p w:rsidR="00D806C7" w:rsidRDefault="00D806C7" w:rsidP="00F147CD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03</w:t>
            </w:r>
          </w:p>
        </w:tc>
        <w:tc>
          <w:tcPr>
            <w:tcW w:w="1559" w:type="dxa"/>
            <w:vAlign w:val="center"/>
          </w:tcPr>
          <w:p w:rsidR="00D806C7" w:rsidRDefault="00D806C7" w:rsidP="00F147C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43C57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700,00</w:t>
            </w:r>
          </w:p>
        </w:tc>
        <w:tc>
          <w:tcPr>
            <w:tcW w:w="1560" w:type="dxa"/>
            <w:vAlign w:val="center"/>
          </w:tcPr>
          <w:p w:rsidR="00D806C7" w:rsidRDefault="00D806C7" w:rsidP="00F147C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43C57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2.100,00</w:t>
            </w:r>
          </w:p>
        </w:tc>
      </w:tr>
      <w:tr w:rsidR="00D806C7" w:rsidTr="00F147CD">
        <w:tc>
          <w:tcPr>
            <w:tcW w:w="4679" w:type="dxa"/>
          </w:tcPr>
          <w:p w:rsidR="00D806C7" w:rsidRDefault="00D806C7" w:rsidP="00F147CD">
            <w:r>
              <w:rPr>
                <w:rFonts w:cstheme="minorHAnsi"/>
                <w:sz w:val="24"/>
                <w:szCs w:val="24"/>
              </w:rPr>
              <w:t xml:space="preserve">Recapagem </w:t>
            </w:r>
            <w:r w:rsidRPr="001922BC">
              <w:rPr>
                <w:rFonts w:cstheme="minorHAnsi"/>
                <w:sz w:val="24"/>
                <w:szCs w:val="24"/>
              </w:rPr>
              <w:t xml:space="preserve">Pneu </w:t>
            </w:r>
            <w:r>
              <w:rPr>
                <w:rFonts w:cstheme="minorHAnsi"/>
                <w:sz w:val="24"/>
                <w:szCs w:val="24"/>
              </w:rPr>
              <w:t xml:space="preserve">225/75 R16 borrachudo </w:t>
            </w:r>
          </w:p>
        </w:tc>
        <w:tc>
          <w:tcPr>
            <w:tcW w:w="1417" w:type="dxa"/>
            <w:vAlign w:val="center"/>
          </w:tcPr>
          <w:p w:rsidR="00D806C7" w:rsidRDefault="00D806C7" w:rsidP="00F147CD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04</w:t>
            </w:r>
          </w:p>
        </w:tc>
        <w:tc>
          <w:tcPr>
            <w:tcW w:w="1559" w:type="dxa"/>
            <w:vAlign w:val="center"/>
          </w:tcPr>
          <w:p w:rsidR="00D806C7" w:rsidRDefault="00D806C7" w:rsidP="00F147C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43C57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380,00</w:t>
            </w:r>
          </w:p>
        </w:tc>
        <w:tc>
          <w:tcPr>
            <w:tcW w:w="1560" w:type="dxa"/>
            <w:vAlign w:val="center"/>
          </w:tcPr>
          <w:p w:rsidR="00D806C7" w:rsidRDefault="00D806C7" w:rsidP="00F147C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43C57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1.520,00</w:t>
            </w:r>
          </w:p>
        </w:tc>
      </w:tr>
      <w:tr w:rsidR="00D806C7" w:rsidTr="00F147CD">
        <w:tc>
          <w:tcPr>
            <w:tcW w:w="4679" w:type="dxa"/>
          </w:tcPr>
          <w:p w:rsidR="00D806C7" w:rsidRDefault="00D806C7" w:rsidP="00F147CD">
            <w:r>
              <w:rPr>
                <w:rFonts w:cstheme="minorHAnsi"/>
                <w:sz w:val="24"/>
                <w:szCs w:val="24"/>
              </w:rPr>
              <w:t xml:space="preserve">Recapagem </w:t>
            </w:r>
            <w:r w:rsidRPr="001922BC">
              <w:rPr>
                <w:rFonts w:cstheme="minorHAnsi"/>
                <w:sz w:val="24"/>
                <w:szCs w:val="24"/>
              </w:rPr>
              <w:t xml:space="preserve">Pneu </w:t>
            </w:r>
            <w:r>
              <w:rPr>
                <w:rFonts w:cstheme="minorHAnsi"/>
                <w:sz w:val="24"/>
                <w:szCs w:val="24"/>
              </w:rPr>
              <w:t>215/75 R17.5 borrachudo</w:t>
            </w:r>
          </w:p>
        </w:tc>
        <w:tc>
          <w:tcPr>
            <w:tcW w:w="1417" w:type="dxa"/>
            <w:vAlign w:val="center"/>
          </w:tcPr>
          <w:p w:rsidR="00D806C7" w:rsidRDefault="00D806C7" w:rsidP="00F147CD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02</w:t>
            </w:r>
          </w:p>
        </w:tc>
        <w:tc>
          <w:tcPr>
            <w:tcW w:w="1559" w:type="dxa"/>
            <w:vAlign w:val="center"/>
          </w:tcPr>
          <w:p w:rsidR="00D806C7" w:rsidRDefault="00D806C7" w:rsidP="00F147C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43C57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430,00</w:t>
            </w:r>
          </w:p>
        </w:tc>
        <w:tc>
          <w:tcPr>
            <w:tcW w:w="1560" w:type="dxa"/>
            <w:vAlign w:val="center"/>
          </w:tcPr>
          <w:p w:rsidR="00D806C7" w:rsidRDefault="00D806C7" w:rsidP="00F147C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43C57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860,00</w:t>
            </w:r>
          </w:p>
        </w:tc>
      </w:tr>
      <w:tr w:rsidR="00D806C7" w:rsidTr="00F147CD">
        <w:tc>
          <w:tcPr>
            <w:tcW w:w="4679" w:type="dxa"/>
          </w:tcPr>
          <w:p w:rsidR="00D806C7" w:rsidRDefault="00D806C7" w:rsidP="00F147CD">
            <w:r>
              <w:rPr>
                <w:rFonts w:cstheme="minorHAnsi"/>
                <w:sz w:val="24"/>
                <w:szCs w:val="24"/>
              </w:rPr>
              <w:t xml:space="preserve">Recapagem </w:t>
            </w:r>
            <w:r w:rsidRPr="001922BC">
              <w:rPr>
                <w:rFonts w:cstheme="minorHAnsi"/>
                <w:sz w:val="24"/>
                <w:szCs w:val="24"/>
              </w:rPr>
              <w:t xml:space="preserve">Pneu </w:t>
            </w:r>
            <w:r>
              <w:rPr>
                <w:rFonts w:cstheme="minorHAnsi"/>
                <w:sz w:val="24"/>
                <w:szCs w:val="24"/>
              </w:rPr>
              <w:t>19.5X24 L2</w:t>
            </w:r>
          </w:p>
        </w:tc>
        <w:tc>
          <w:tcPr>
            <w:tcW w:w="1417" w:type="dxa"/>
            <w:vAlign w:val="center"/>
          </w:tcPr>
          <w:p w:rsidR="00D806C7" w:rsidRDefault="00D806C7" w:rsidP="00F147CD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01</w:t>
            </w:r>
          </w:p>
        </w:tc>
        <w:tc>
          <w:tcPr>
            <w:tcW w:w="1559" w:type="dxa"/>
            <w:vAlign w:val="center"/>
          </w:tcPr>
          <w:p w:rsidR="00D806C7" w:rsidRDefault="00D806C7" w:rsidP="00F147C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43C57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2.400,00</w:t>
            </w:r>
          </w:p>
        </w:tc>
        <w:tc>
          <w:tcPr>
            <w:tcW w:w="1560" w:type="dxa"/>
            <w:vAlign w:val="center"/>
          </w:tcPr>
          <w:p w:rsidR="00D806C7" w:rsidRDefault="00D806C7" w:rsidP="00F147CD">
            <w:pPr>
              <w:spacing w:after="120"/>
              <w:rPr>
                <w:rFonts w:cstheme="minorHAnsi"/>
                <w:sz w:val="24"/>
                <w:szCs w:val="24"/>
              </w:rPr>
            </w:pPr>
            <w:r w:rsidRPr="00143C57">
              <w:rPr>
                <w:rFonts w:cstheme="minorHAnsi"/>
                <w:sz w:val="24"/>
                <w:szCs w:val="24"/>
              </w:rPr>
              <w:t xml:space="preserve">R$ </w:t>
            </w:r>
            <w:r>
              <w:rPr>
                <w:rFonts w:cstheme="minorHAnsi"/>
                <w:sz w:val="24"/>
                <w:szCs w:val="24"/>
              </w:rPr>
              <w:t>2.400,00</w:t>
            </w:r>
          </w:p>
        </w:tc>
      </w:tr>
      <w:tr w:rsidR="00D806C7" w:rsidTr="00F147CD">
        <w:tc>
          <w:tcPr>
            <w:tcW w:w="7655" w:type="dxa"/>
            <w:gridSpan w:val="3"/>
          </w:tcPr>
          <w:p w:rsidR="00D806C7" w:rsidRDefault="00D806C7" w:rsidP="00F147CD">
            <w:pPr>
              <w:spacing w:after="120"/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 w:rsidR="00D806C7" w:rsidRPr="00143C57" w:rsidRDefault="00D806C7" w:rsidP="00F147CD">
            <w:pPr>
              <w:spacing w:after="12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143C57">
              <w:rPr>
                <w:rFonts w:cstheme="minorHAnsi"/>
                <w:b/>
                <w:sz w:val="24"/>
                <w:szCs w:val="24"/>
              </w:rPr>
              <w:t>R$ 25.620,00</w:t>
            </w:r>
          </w:p>
        </w:tc>
      </w:tr>
    </w:tbl>
    <w:p w:rsidR="00D806C7" w:rsidRDefault="00D806C7" w:rsidP="00D806C7">
      <w:pPr>
        <w:spacing w:after="120"/>
        <w:ind w:firstLine="708"/>
        <w:jc w:val="both"/>
        <w:rPr>
          <w:rFonts w:cstheme="minorHAnsi"/>
          <w:sz w:val="24"/>
          <w:szCs w:val="24"/>
        </w:rPr>
      </w:pPr>
    </w:p>
    <w:p w:rsidR="00D806C7" w:rsidRPr="00A3233E" w:rsidRDefault="00D806C7" w:rsidP="00D806C7">
      <w:pPr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Em anexo segue proposta da empresa acompanhada da qualificação necessária.</w:t>
      </w:r>
    </w:p>
    <w:p w:rsidR="00D806C7" w:rsidRPr="00A3233E" w:rsidRDefault="00D806C7" w:rsidP="00D806C7">
      <w:pPr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Nada mais.</w:t>
      </w:r>
    </w:p>
    <w:p w:rsidR="00D806C7" w:rsidRDefault="00D806C7" w:rsidP="00D806C7">
      <w:pPr>
        <w:jc w:val="right"/>
        <w:rPr>
          <w:rFonts w:cstheme="minorHAnsi"/>
          <w:sz w:val="24"/>
          <w:szCs w:val="24"/>
        </w:rPr>
      </w:pPr>
      <w:r w:rsidRPr="008A2705">
        <w:rPr>
          <w:rFonts w:cstheme="minorHAnsi"/>
          <w:sz w:val="24"/>
          <w:szCs w:val="24"/>
        </w:rPr>
        <w:t xml:space="preserve">Tunas-RS, </w:t>
      </w:r>
      <w:r w:rsidR="0007218E">
        <w:rPr>
          <w:rFonts w:cstheme="minorHAnsi"/>
          <w:sz w:val="24"/>
          <w:szCs w:val="24"/>
        </w:rPr>
        <w:t>13</w:t>
      </w:r>
      <w:r>
        <w:rPr>
          <w:rFonts w:cstheme="minorHAnsi"/>
          <w:sz w:val="24"/>
          <w:szCs w:val="24"/>
        </w:rPr>
        <w:t xml:space="preserve"> de junho</w:t>
      </w:r>
      <w:r w:rsidRPr="008A2705">
        <w:rPr>
          <w:rFonts w:cstheme="minorHAnsi"/>
          <w:sz w:val="24"/>
          <w:szCs w:val="24"/>
        </w:rPr>
        <w:t xml:space="preserve"> de 2023</w:t>
      </w:r>
    </w:p>
    <w:p w:rsidR="00D806C7" w:rsidRPr="00A3233E" w:rsidRDefault="00D806C7" w:rsidP="00D806C7">
      <w:pPr>
        <w:jc w:val="right"/>
        <w:rPr>
          <w:rFonts w:cstheme="minorHAnsi"/>
          <w:sz w:val="24"/>
          <w:szCs w:val="24"/>
        </w:rPr>
      </w:pPr>
    </w:p>
    <w:p w:rsidR="00D806C7" w:rsidRPr="00A3233E" w:rsidRDefault="00D806C7" w:rsidP="00D806C7">
      <w:pPr>
        <w:spacing w:after="0"/>
        <w:jc w:val="center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_____________________________</w:t>
      </w:r>
    </w:p>
    <w:p w:rsidR="00D806C7" w:rsidRPr="00A3233E" w:rsidRDefault="00D806C7" w:rsidP="00D806C7">
      <w:pPr>
        <w:spacing w:after="0"/>
        <w:jc w:val="center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PAULO HENRIQUE REUTER</w:t>
      </w:r>
    </w:p>
    <w:p w:rsidR="00D806C7" w:rsidRPr="00A3233E" w:rsidRDefault="00D806C7" w:rsidP="00D806C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Prefeito m</w:t>
      </w:r>
      <w:r w:rsidRPr="00A3233E">
        <w:rPr>
          <w:rFonts w:cstheme="minorHAnsi"/>
          <w:sz w:val="24"/>
          <w:szCs w:val="24"/>
        </w:rPr>
        <w:t>unicipal</w:t>
      </w:r>
      <w:r>
        <w:rPr>
          <w:rFonts w:cstheme="minorHAnsi"/>
          <w:sz w:val="24"/>
          <w:szCs w:val="24"/>
        </w:rPr>
        <w:t xml:space="preserve"> de Tunas</w:t>
      </w:r>
    </w:p>
    <w:p w:rsidR="00D806C7" w:rsidRDefault="00D806C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D806C7" w:rsidRDefault="00D806C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D806C7" w:rsidRDefault="00D806C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D806C7" w:rsidRDefault="00D806C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D806C7" w:rsidRDefault="00D806C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D806C7" w:rsidRDefault="00D806C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D806C7" w:rsidRDefault="00D806C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D806C7" w:rsidRDefault="00D806C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D806C7" w:rsidRDefault="00D806C7" w:rsidP="00D806C7">
      <w:pPr>
        <w:spacing w:after="0"/>
        <w:jc w:val="center"/>
        <w:rPr>
          <w:rFonts w:cstheme="minorHAnsi"/>
          <w:bCs/>
          <w:sz w:val="24"/>
          <w:szCs w:val="24"/>
        </w:rPr>
      </w:pPr>
    </w:p>
    <w:p w:rsidR="00D806C7" w:rsidRPr="00A3233E" w:rsidRDefault="00D806C7" w:rsidP="00D806C7">
      <w:pPr>
        <w:spacing w:after="0"/>
        <w:rPr>
          <w:rFonts w:cstheme="minorHAnsi"/>
          <w:bCs/>
          <w:sz w:val="24"/>
          <w:szCs w:val="24"/>
        </w:rPr>
      </w:pPr>
    </w:p>
    <w:p w:rsidR="00D806C7" w:rsidRPr="00A3233E" w:rsidRDefault="00D806C7" w:rsidP="00D806C7">
      <w:pPr>
        <w:spacing w:after="0"/>
        <w:rPr>
          <w:rFonts w:cstheme="minorHAnsi"/>
          <w:b/>
          <w:sz w:val="24"/>
          <w:szCs w:val="24"/>
        </w:rPr>
      </w:pPr>
      <w:r w:rsidRPr="00A3233E">
        <w:rPr>
          <w:rFonts w:cstheme="minorHAnsi"/>
          <w:b/>
          <w:sz w:val="24"/>
          <w:szCs w:val="24"/>
        </w:rPr>
        <w:t xml:space="preserve">DISPENSA DE </w:t>
      </w:r>
      <w:r w:rsidR="003E673E">
        <w:rPr>
          <w:rFonts w:cstheme="minorHAnsi"/>
          <w:b/>
          <w:sz w:val="24"/>
          <w:szCs w:val="24"/>
        </w:rPr>
        <w:t>LICITAÇÃO Nº 12</w:t>
      </w:r>
      <w:r w:rsidRPr="00C06490">
        <w:rPr>
          <w:rFonts w:cstheme="minorHAnsi"/>
          <w:b/>
          <w:sz w:val="24"/>
          <w:szCs w:val="24"/>
        </w:rPr>
        <w:t>/2023</w:t>
      </w:r>
    </w:p>
    <w:p w:rsidR="00D806C7" w:rsidRDefault="00D806C7" w:rsidP="00D806C7">
      <w:pPr>
        <w:spacing w:after="0"/>
        <w:rPr>
          <w:rFonts w:cstheme="minorHAnsi"/>
          <w:b/>
          <w:sz w:val="24"/>
          <w:szCs w:val="24"/>
        </w:rPr>
      </w:pPr>
      <w:r w:rsidRPr="00A3233E">
        <w:rPr>
          <w:rFonts w:cstheme="minorHAnsi"/>
          <w:b/>
          <w:sz w:val="24"/>
          <w:szCs w:val="24"/>
        </w:rPr>
        <w:t>PARECER JURÍDICO</w:t>
      </w:r>
    </w:p>
    <w:p w:rsidR="00D806C7" w:rsidRPr="00A3233E" w:rsidRDefault="00D806C7" w:rsidP="00D806C7">
      <w:pPr>
        <w:spacing w:after="0"/>
        <w:rPr>
          <w:rFonts w:cstheme="minorHAnsi"/>
          <w:b/>
          <w:sz w:val="24"/>
          <w:szCs w:val="24"/>
        </w:rPr>
      </w:pPr>
    </w:p>
    <w:p w:rsidR="00D806C7" w:rsidRPr="00A3233E" w:rsidRDefault="00D806C7" w:rsidP="00D806C7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 xml:space="preserve">O referido processo visa a contratação, pela modalidade de Dispensa de Licitação, de pessoa jurídica </w:t>
      </w:r>
      <w:r w:rsidRPr="00143C57">
        <w:rPr>
          <w:rFonts w:cstheme="minorHAnsi"/>
          <w:sz w:val="24"/>
          <w:szCs w:val="24"/>
        </w:rPr>
        <w:t xml:space="preserve">para serviços de </w:t>
      </w:r>
      <w:r>
        <w:rPr>
          <w:rFonts w:cstheme="minorHAnsi"/>
          <w:sz w:val="24"/>
          <w:szCs w:val="24"/>
        </w:rPr>
        <w:t>Recapagem</w:t>
      </w:r>
      <w:r w:rsidR="00D84B91">
        <w:rPr>
          <w:rFonts w:cstheme="minorHAnsi"/>
          <w:sz w:val="24"/>
          <w:szCs w:val="24"/>
        </w:rPr>
        <w:t xml:space="preserve"> </w:t>
      </w:r>
      <w:r w:rsidRPr="00143C57">
        <w:rPr>
          <w:rFonts w:cstheme="minorHAnsi"/>
          <w:sz w:val="24"/>
          <w:szCs w:val="24"/>
        </w:rPr>
        <w:t>de pneus.</w:t>
      </w:r>
    </w:p>
    <w:p w:rsidR="00D806C7" w:rsidRDefault="00D806C7" w:rsidP="00D806C7">
      <w:pPr>
        <w:spacing w:after="120"/>
        <w:ind w:firstLine="708"/>
        <w:jc w:val="both"/>
        <w:rPr>
          <w:rFonts w:cstheme="minorHAnsi"/>
          <w:b/>
          <w:sz w:val="24"/>
          <w:szCs w:val="24"/>
        </w:rPr>
      </w:pPr>
      <w:r w:rsidRPr="00A76EA1">
        <w:rPr>
          <w:rFonts w:cstheme="minorHAnsi"/>
          <w:sz w:val="24"/>
          <w:szCs w:val="24"/>
        </w:rPr>
        <w:t>O valor total estimado para contratação é de</w:t>
      </w:r>
      <w:r w:rsidRPr="00A76EA1">
        <w:rPr>
          <w:rFonts w:cstheme="minorHAnsi"/>
          <w:b/>
          <w:sz w:val="24"/>
          <w:szCs w:val="24"/>
        </w:rPr>
        <w:t xml:space="preserve"> </w:t>
      </w:r>
      <w:r w:rsidRPr="00143C57">
        <w:rPr>
          <w:rFonts w:cstheme="minorHAnsi"/>
          <w:b/>
          <w:sz w:val="24"/>
          <w:szCs w:val="24"/>
        </w:rPr>
        <w:t xml:space="preserve">R$ 25.620,00 </w:t>
      </w:r>
      <w:r w:rsidRPr="00143C57">
        <w:rPr>
          <w:rFonts w:cstheme="minorHAnsi"/>
          <w:sz w:val="24"/>
          <w:szCs w:val="24"/>
        </w:rPr>
        <w:t>(vinte e cinco mil seiscentos e vinte reais),</w:t>
      </w:r>
      <w:r w:rsidRPr="00143C57">
        <w:rPr>
          <w:rFonts w:cstheme="minorHAnsi"/>
          <w:b/>
          <w:sz w:val="24"/>
          <w:szCs w:val="24"/>
        </w:rPr>
        <w:t xml:space="preserve"> </w:t>
      </w:r>
      <w:r w:rsidRPr="00A76EA1">
        <w:rPr>
          <w:rFonts w:cstheme="minorHAnsi"/>
          <w:sz w:val="24"/>
          <w:szCs w:val="24"/>
        </w:rPr>
        <w:t>sendo para tanto, contratada a empresa</w:t>
      </w:r>
      <w:r w:rsidRPr="00A76EA1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LAUXEN PNEUS LTDA</w:t>
      </w:r>
      <w:r>
        <w:rPr>
          <w:rFonts w:cstheme="minorHAnsi"/>
          <w:sz w:val="24"/>
          <w:szCs w:val="24"/>
        </w:rPr>
        <w:t xml:space="preserve">, CNPJ n° 94.006.210/0001-30, com sede na Rod. RS 223 km, 51 Esquina com rua </w:t>
      </w:r>
      <w:proofErr w:type="spellStart"/>
      <w:r>
        <w:rPr>
          <w:rFonts w:cstheme="minorHAnsi"/>
          <w:sz w:val="24"/>
          <w:szCs w:val="24"/>
        </w:rPr>
        <w:t>Merito</w:t>
      </w:r>
      <w:proofErr w:type="spellEnd"/>
      <w:r w:rsidRPr="00A76EA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1046, bairro Planalto, CEP 98.200-000, Ibirubá</w:t>
      </w:r>
      <w:r w:rsidRPr="00A76EA1">
        <w:rPr>
          <w:rFonts w:cstheme="minorHAnsi"/>
          <w:sz w:val="24"/>
          <w:szCs w:val="24"/>
        </w:rPr>
        <w:t xml:space="preserve"> – RS</w:t>
      </w:r>
      <w:r>
        <w:rPr>
          <w:rFonts w:cstheme="minorHAnsi"/>
          <w:sz w:val="24"/>
          <w:szCs w:val="24"/>
        </w:rPr>
        <w:t>.</w:t>
      </w:r>
    </w:p>
    <w:p w:rsidR="00D806C7" w:rsidRPr="00A3233E" w:rsidRDefault="00D806C7" w:rsidP="00D806C7">
      <w:pPr>
        <w:ind w:firstLine="708"/>
        <w:jc w:val="both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Assim, seguindo estas informações, e partindo do princípio que a empresa contratada aten</w:t>
      </w:r>
      <w:r>
        <w:rPr>
          <w:rFonts w:cstheme="minorHAnsi"/>
          <w:sz w:val="24"/>
          <w:szCs w:val="24"/>
        </w:rPr>
        <w:t>de os requisitos do artigo 75, inciso I</w:t>
      </w:r>
      <w:r w:rsidRPr="00A3233E">
        <w:rPr>
          <w:rFonts w:cstheme="minorHAnsi"/>
          <w:sz w:val="24"/>
          <w:szCs w:val="24"/>
        </w:rPr>
        <w:t>I da Lei 14.133/2021, esta licitação pode seguir a modalidade Dispensa de Licitação, desde que a empresa a ser contratada possua a documentação necessária e que haja dotação orçamentária para efetivação do empenho.</w:t>
      </w:r>
    </w:p>
    <w:p w:rsidR="00D806C7" w:rsidRPr="00A3233E" w:rsidRDefault="00D806C7" w:rsidP="00D806C7">
      <w:pPr>
        <w:ind w:firstLine="708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É o parecer.</w:t>
      </w:r>
    </w:p>
    <w:p w:rsidR="00D806C7" w:rsidRPr="00A3233E" w:rsidRDefault="00D806C7" w:rsidP="00D806C7">
      <w:pPr>
        <w:rPr>
          <w:rFonts w:cstheme="minorHAnsi"/>
          <w:sz w:val="24"/>
          <w:szCs w:val="24"/>
        </w:rPr>
      </w:pPr>
    </w:p>
    <w:p w:rsidR="00D806C7" w:rsidRPr="00A3233E" w:rsidRDefault="00D806C7" w:rsidP="00D806C7">
      <w:pPr>
        <w:jc w:val="right"/>
        <w:rPr>
          <w:rFonts w:cstheme="minorHAnsi"/>
          <w:sz w:val="24"/>
          <w:szCs w:val="24"/>
        </w:rPr>
      </w:pPr>
      <w:r w:rsidRPr="008A2705">
        <w:rPr>
          <w:rFonts w:cstheme="minorHAnsi"/>
          <w:sz w:val="24"/>
          <w:szCs w:val="24"/>
        </w:rPr>
        <w:t xml:space="preserve">Tunas-RS, </w:t>
      </w:r>
      <w:r w:rsidR="0007218E">
        <w:rPr>
          <w:rFonts w:cstheme="minorHAnsi"/>
          <w:sz w:val="24"/>
          <w:szCs w:val="24"/>
        </w:rPr>
        <w:t>14</w:t>
      </w:r>
      <w:r>
        <w:rPr>
          <w:rFonts w:cstheme="minorHAnsi"/>
          <w:sz w:val="24"/>
          <w:szCs w:val="24"/>
        </w:rPr>
        <w:t xml:space="preserve"> de junho</w:t>
      </w:r>
      <w:r w:rsidRPr="008A2705">
        <w:rPr>
          <w:rFonts w:cstheme="minorHAnsi"/>
          <w:sz w:val="24"/>
          <w:szCs w:val="24"/>
        </w:rPr>
        <w:t xml:space="preserve"> de 2023.</w:t>
      </w:r>
    </w:p>
    <w:p w:rsidR="00D806C7" w:rsidRPr="00A3233E" w:rsidRDefault="00D806C7" w:rsidP="00D806C7">
      <w:pPr>
        <w:rPr>
          <w:rFonts w:cstheme="minorHAnsi"/>
          <w:sz w:val="24"/>
          <w:szCs w:val="24"/>
        </w:rPr>
      </w:pPr>
    </w:p>
    <w:p w:rsidR="00D806C7" w:rsidRPr="00A3233E" w:rsidRDefault="00D806C7" w:rsidP="00D806C7">
      <w:pPr>
        <w:rPr>
          <w:rFonts w:cstheme="minorHAnsi"/>
          <w:sz w:val="24"/>
          <w:szCs w:val="24"/>
        </w:rPr>
      </w:pPr>
    </w:p>
    <w:p w:rsidR="00D806C7" w:rsidRPr="00A3233E" w:rsidRDefault="00D806C7" w:rsidP="00D806C7">
      <w:pPr>
        <w:spacing w:after="0"/>
        <w:jc w:val="center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______________________________</w:t>
      </w:r>
    </w:p>
    <w:p w:rsidR="00D806C7" w:rsidRPr="00A3233E" w:rsidRDefault="00D806C7" w:rsidP="00D806C7">
      <w:pPr>
        <w:spacing w:after="0"/>
        <w:jc w:val="center"/>
        <w:rPr>
          <w:rFonts w:cstheme="minorHAnsi"/>
          <w:sz w:val="24"/>
          <w:szCs w:val="24"/>
          <w:lang w:val="en-US"/>
        </w:rPr>
      </w:pPr>
      <w:r w:rsidRPr="00A3233E">
        <w:rPr>
          <w:rFonts w:cstheme="minorHAnsi"/>
          <w:sz w:val="24"/>
          <w:szCs w:val="24"/>
          <w:lang w:val="en-US"/>
        </w:rPr>
        <w:t>THALIS VICENTE DAL RI                                                                                                                            OAB/RS 54-769</w:t>
      </w:r>
    </w:p>
    <w:p w:rsidR="00D806C7" w:rsidRPr="00A3233E" w:rsidRDefault="00D806C7" w:rsidP="00D806C7">
      <w:pPr>
        <w:rPr>
          <w:rFonts w:cstheme="minorHAnsi"/>
          <w:sz w:val="24"/>
          <w:szCs w:val="24"/>
          <w:lang w:val="en-US"/>
        </w:rPr>
      </w:pPr>
    </w:p>
    <w:p w:rsidR="00D806C7" w:rsidRPr="00A3233E" w:rsidRDefault="00D806C7" w:rsidP="00D806C7">
      <w:pPr>
        <w:rPr>
          <w:rFonts w:cstheme="minorHAnsi"/>
          <w:sz w:val="24"/>
          <w:szCs w:val="24"/>
          <w:lang w:val="en-US"/>
        </w:rPr>
      </w:pPr>
    </w:p>
    <w:p w:rsidR="00D806C7" w:rsidRPr="00A3233E" w:rsidRDefault="00D806C7" w:rsidP="00D806C7">
      <w:pPr>
        <w:rPr>
          <w:rFonts w:cstheme="minorHAnsi"/>
          <w:sz w:val="24"/>
          <w:szCs w:val="24"/>
          <w:lang w:val="en-US"/>
        </w:rPr>
      </w:pPr>
    </w:p>
    <w:p w:rsidR="00D806C7" w:rsidRPr="00A3233E" w:rsidRDefault="00D806C7" w:rsidP="00D806C7">
      <w:pPr>
        <w:rPr>
          <w:rFonts w:cstheme="minorHAnsi"/>
          <w:sz w:val="24"/>
          <w:szCs w:val="24"/>
          <w:lang w:val="en-US"/>
        </w:rPr>
      </w:pPr>
    </w:p>
    <w:p w:rsidR="00D806C7" w:rsidRPr="00A3233E" w:rsidRDefault="00D806C7" w:rsidP="00D806C7">
      <w:pPr>
        <w:rPr>
          <w:rFonts w:cstheme="minorHAnsi"/>
          <w:sz w:val="24"/>
          <w:szCs w:val="24"/>
          <w:lang w:val="en-US"/>
        </w:rPr>
      </w:pPr>
    </w:p>
    <w:p w:rsidR="00D806C7" w:rsidRPr="00A3233E" w:rsidRDefault="00D806C7" w:rsidP="00D806C7">
      <w:pPr>
        <w:rPr>
          <w:rFonts w:cstheme="minorHAnsi"/>
          <w:sz w:val="24"/>
          <w:szCs w:val="24"/>
          <w:lang w:val="en-US"/>
        </w:rPr>
      </w:pPr>
    </w:p>
    <w:p w:rsidR="00D806C7" w:rsidRPr="00A3233E" w:rsidRDefault="00D806C7" w:rsidP="00D806C7">
      <w:pPr>
        <w:rPr>
          <w:rFonts w:cstheme="minorHAnsi"/>
          <w:sz w:val="24"/>
          <w:szCs w:val="24"/>
          <w:lang w:val="en-US"/>
        </w:rPr>
      </w:pPr>
    </w:p>
    <w:p w:rsidR="00D806C7" w:rsidRPr="00A3233E" w:rsidRDefault="00D806C7" w:rsidP="00D806C7">
      <w:pPr>
        <w:spacing w:after="0"/>
        <w:rPr>
          <w:rFonts w:cstheme="minorHAnsi"/>
          <w:sz w:val="24"/>
          <w:szCs w:val="24"/>
          <w:lang w:val="en-US"/>
        </w:rPr>
      </w:pPr>
    </w:p>
    <w:p w:rsidR="00D806C7" w:rsidRDefault="00D806C7" w:rsidP="00D806C7">
      <w:pPr>
        <w:spacing w:after="0"/>
        <w:rPr>
          <w:rFonts w:cstheme="minorHAnsi"/>
          <w:b/>
          <w:sz w:val="24"/>
          <w:szCs w:val="24"/>
        </w:rPr>
      </w:pPr>
    </w:p>
    <w:p w:rsidR="00D806C7" w:rsidRDefault="00D806C7" w:rsidP="00D806C7">
      <w:pPr>
        <w:spacing w:after="0"/>
        <w:rPr>
          <w:rFonts w:cstheme="minorHAnsi"/>
          <w:b/>
          <w:sz w:val="24"/>
          <w:szCs w:val="24"/>
        </w:rPr>
      </w:pPr>
    </w:p>
    <w:p w:rsidR="00D806C7" w:rsidRPr="00A3233E" w:rsidRDefault="00D806C7" w:rsidP="00D806C7">
      <w:pPr>
        <w:spacing w:after="0"/>
        <w:rPr>
          <w:rFonts w:cstheme="minorHAnsi"/>
          <w:b/>
          <w:sz w:val="24"/>
          <w:szCs w:val="24"/>
        </w:rPr>
      </w:pPr>
      <w:r w:rsidRPr="00A3233E">
        <w:rPr>
          <w:rFonts w:cstheme="minorHAnsi"/>
          <w:b/>
          <w:sz w:val="24"/>
          <w:szCs w:val="24"/>
        </w:rPr>
        <w:t xml:space="preserve">DISPENSA DE </w:t>
      </w:r>
      <w:r w:rsidR="003E673E">
        <w:rPr>
          <w:rFonts w:cstheme="minorHAnsi"/>
          <w:b/>
          <w:sz w:val="24"/>
          <w:szCs w:val="24"/>
        </w:rPr>
        <w:t>LICITAÇÃO Nº 12</w:t>
      </w:r>
      <w:r w:rsidRPr="00C06490">
        <w:rPr>
          <w:rFonts w:cstheme="minorHAnsi"/>
          <w:b/>
          <w:sz w:val="24"/>
          <w:szCs w:val="24"/>
        </w:rPr>
        <w:t>/2023</w:t>
      </w:r>
    </w:p>
    <w:p w:rsidR="00D806C7" w:rsidRPr="00A3233E" w:rsidRDefault="00D806C7" w:rsidP="00D806C7">
      <w:pPr>
        <w:spacing w:after="0"/>
        <w:rPr>
          <w:rFonts w:cstheme="minorHAnsi"/>
          <w:b/>
          <w:sz w:val="24"/>
          <w:szCs w:val="24"/>
        </w:rPr>
      </w:pPr>
      <w:r w:rsidRPr="00A3233E">
        <w:rPr>
          <w:rFonts w:cstheme="minorHAnsi"/>
          <w:b/>
          <w:sz w:val="24"/>
          <w:szCs w:val="24"/>
        </w:rPr>
        <w:t>RATIFICAÇÃO</w:t>
      </w:r>
    </w:p>
    <w:p w:rsidR="00D806C7" w:rsidRPr="00A3233E" w:rsidRDefault="00D806C7" w:rsidP="00D806C7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D806C7" w:rsidRPr="0014157C" w:rsidRDefault="00D806C7" w:rsidP="00D806C7">
      <w:pPr>
        <w:spacing w:after="120"/>
        <w:ind w:firstLine="708"/>
        <w:jc w:val="both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 xml:space="preserve">O Prefeito Municipal de Tunas/RS, no uso das atribuições que lhe confere o cargo, RATIFICA a </w:t>
      </w:r>
      <w:r w:rsidRPr="00A3233E">
        <w:rPr>
          <w:rFonts w:cstheme="minorHAnsi"/>
          <w:b/>
          <w:sz w:val="24"/>
          <w:szCs w:val="24"/>
        </w:rPr>
        <w:t xml:space="preserve">Dispensa de </w:t>
      </w:r>
      <w:r>
        <w:rPr>
          <w:rFonts w:cstheme="minorHAnsi"/>
          <w:b/>
          <w:sz w:val="24"/>
          <w:szCs w:val="24"/>
        </w:rPr>
        <w:t>Licitação n</w:t>
      </w:r>
      <w:r w:rsidR="003E673E">
        <w:rPr>
          <w:rFonts w:cstheme="minorHAnsi"/>
          <w:b/>
          <w:sz w:val="24"/>
          <w:szCs w:val="24"/>
        </w:rPr>
        <w:t>° 12</w:t>
      </w:r>
      <w:r w:rsidRPr="00C06490">
        <w:rPr>
          <w:rFonts w:cstheme="minorHAnsi"/>
          <w:b/>
          <w:sz w:val="24"/>
          <w:szCs w:val="24"/>
        </w:rPr>
        <w:t>/2023</w:t>
      </w:r>
      <w:r w:rsidRPr="00C06490">
        <w:rPr>
          <w:rFonts w:cstheme="minorHAnsi"/>
          <w:sz w:val="24"/>
          <w:szCs w:val="24"/>
        </w:rPr>
        <w:t>,</w:t>
      </w:r>
      <w:r w:rsidRPr="00A3233E">
        <w:rPr>
          <w:rFonts w:cstheme="minorHAnsi"/>
          <w:sz w:val="24"/>
          <w:szCs w:val="24"/>
        </w:rPr>
        <w:t xml:space="preserve"> que visa a contratação de pessoa jurídica </w:t>
      </w:r>
      <w:r>
        <w:rPr>
          <w:rFonts w:cstheme="minorHAnsi"/>
          <w:sz w:val="24"/>
          <w:szCs w:val="24"/>
        </w:rPr>
        <w:t>para serviços de Recapagem de pneus</w:t>
      </w:r>
      <w:r w:rsidRPr="00A3233E">
        <w:rPr>
          <w:rFonts w:cstheme="minorHAnsi"/>
          <w:sz w:val="24"/>
          <w:szCs w:val="24"/>
        </w:rPr>
        <w:t>. Sendo contratada a empresa</w:t>
      </w:r>
      <w:r w:rsidRPr="00143C57">
        <w:rPr>
          <w:rFonts w:cstheme="minorHAnsi"/>
          <w:b/>
          <w:sz w:val="24"/>
          <w:szCs w:val="24"/>
        </w:rPr>
        <w:t xml:space="preserve"> </w:t>
      </w:r>
      <w:r>
        <w:rPr>
          <w:rFonts w:cstheme="minorHAnsi"/>
          <w:b/>
          <w:sz w:val="24"/>
          <w:szCs w:val="24"/>
        </w:rPr>
        <w:t>LAUXEN PNEUS LTDA</w:t>
      </w:r>
      <w:r>
        <w:rPr>
          <w:rFonts w:cstheme="minorHAnsi"/>
          <w:sz w:val="24"/>
          <w:szCs w:val="24"/>
        </w:rPr>
        <w:t xml:space="preserve">, CNPJ n° 94.006.210/0001-30, com sede na Rod. RS 223 km, 51 Esquina com rua </w:t>
      </w:r>
      <w:proofErr w:type="spellStart"/>
      <w:r>
        <w:rPr>
          <w:rFonts w:cstheme="minorHAnsi"/>
          <w:sz w:val="24"/>
          <w:szCs w:val="24"/>
        </w:rPr>
        <w:t>Merito</w:t>
      </w:r>
      <w:proofErr w:type="spellEnd"/>
      <w:r w:rsidRPr="00A76EA1">
        <w:rPr>
          <w:rFonts w:cstheme="minorHAnsi"/>
          <w:sz w:val="24"/>
          <w:szCs w:val="24"/>
        </w:rPr>
        <w:t>,</w:t>
      </w:r>
      <w:r>
        <w:rPr>
          <w:rFonts w:cstheme="minorHAnsi"/>
          <w:sz w:val="24"/>
          <w:szCs w:val="24"/>
        </w:rPr>
        <w:t xml:space="preserve"> 1046, bairro Planalto, CEP 98.200-000, Ibirubá</w:t>
      </w:r>
      <w:r w:rsidRPr="00A76EA1">
        <w:rPr>
          <w:rFonts w:cstheme="minorHAnsi"/>
          <w:sz w:val="24"/>
          <w:szCs w:val="24"/>
        </w:rPr>
        <w:t xml:space="preserve"> – RS, no valor total de</w:t>
      </w:r>
      <w:r w:rsidRPr="00143C57">
        <w:rPr>
          <w:rFonts w:cstheme="minorHAnsi"/>
          <w:b/>
          <w:sz w:val="24"/>
          <w:szCs w:val="24"/>
        </w:rPr>
        <w:t xml:space="preserve"> R$ 25.620,00 </w:t>
      </w:r>
      <w:r w:rsidRPr="00143C57">
        <w:rPr>
          <w:rFonts w:cstheme="minorHAnsi"/>
          <w:sz w:val="24"/>
          <w:szCs w:val="24"/>
        </w:rPr>
        <w:t>(vinte e cinco mil seiscentos e vinte reais)</w:t>
      </w:r>
      <w:r w:rsidRPr="00A76EA1">
        <w:rPr>
          <w:rFonts w:cstheme="minorHAnsi"/>
          <w:sz w:val="24"/>
          <w:szCs w:val="24"/>
        </w:rPr>
        <w:t xml:space="preserve">. Esta licitação se ratifica nos termos do </w:t>
      </w:r>
      <w:r>
        <w:rPr>
          <w:rFonts w:cstheme="minorHAnsi"/>
          <w:sz w:val="24"/>
          <w:szCs w:val="24"/>
        </w:rPr>
        <w:t>artigo 75, inciso I</w:t>
      </w:r>
      <w:r w:rsidRPr="00A3233E">
        <w:rPr>
          <w:rFonts w:cstheme="minorHAnsi"/>
          <w:sz w:val="24"/>
          <w:szCs w:val="24"/>
        </w:rPr>
        <w:t>I da Lei 14.133/2021</w:t>
      </w:r>
      <w:r w:rsidRPr="00A76EA1">
        <w:rPr>
          <w:rFonts w:cstheme="minorHAnsi"/>
          <w:sz w:val="24"/>
          <w:szCs w:val="24"/>
        </w:rPr>
        <w:t>.</w:t>
      </w:r>
    </w:p>
    <w:p w:rsidR="00D806C7" w:rsidRPr="00143C57" w:rsidRDefault="00D806C7" w:rsidP="00D806C7">
      <w:pPr>
        <w:spacing w:after="120"/>
        <w:ind w:firstLine="708"/>
        <w:jc w:val="both"/>
        <w:rPr>
          <w:rFonts w:cstheme="minorHAnsi"/>
          <w:b/>
          <w:sz w:val="24"/>
          <w:szCs w:val="24"/>
        </w:rPr>
      </w:pPr>
    </w:p>
    <w:p w:rsidR="00D806C7" w:rsidRPr="00A3233E" w:rsidRDefault="00D806C7" w:rsidP="00D806C7">
      <w:pPr>
        <w:jc w:val="right"/>
        <w:rPr>
          <w:rFonts w:cstheme="minorHAnsi"/>
          <w:sz w:val="24"/>
          <w:szCs w:val="24"/>
        </w:rPr>
      </w:pPr>
      <w:r w:rsidRPr="008A2705">
        <w:rPr>
          <w:rFonts w:cstheme="minorHAnsi"/>
          <w:sz w:val="24"/>
          <w:szCs w:val="24"/>
        </w:rPr>
        <w:t xml:space="preserve">Tunas-RS, </w:t>
      </w:r>
      <w:r w:rsidR="0007218E">
        <w:rPr>
          <w:rFonts w:cstheme="minorHAnsi"/>
          <w:sz w:val="24"/>
          <w:szCs w:val="24"/>
        </w:rPr>
        <w:t>15</w:t>
      </w:r>
      <w:r>
        <w:rPr>
          <w:rFonts w:cstheme="minorHAnsi"/>
          <w:sz w:val="24"/>
          <w:szCs w:val="24"/>
        </w:rPr>
        <w:t xml:space="preserve"> de junho</w:t>
      </w:r>
      <w:r w:rsidRPr="008A2705">
        <w:rPr>
          <w:rFonts w:cstheme="minorHAnsi"/>
          <w:sz w:val="24"/>
          <w:szCs w:val="24"/>
        </w:rPr>
        <w:t xml:space="preserve"> de 2023.</w:t>
      </w:r>
    </w:p>
    <w:p w:rsidR="00D806C7" w:rsidRPr="00A3233E" w:rsidRDefault="00D806C7" w:rsidP="00D806C7">
      <w:pPr>
        <w:rPr>
          <w:rFonts w:cstheme="minorHAnsi"/>
          <w:sz w:val="24"/>
          <w:szCs w:val="24"/>
        </w:rPr>
      </w:pPr>
    </w:p>
    <w:p w:rsidR="00D806C7" w:rsidRPr="00A3233E" w:rsidRDefault="00D806C7" w:rsidP="00D806C7">
      <w:pPr>
        <w:rPr>
          <w:rFonts w:cstheme="minorHAnsi"/>
          <w:sz w:val="24"/>
          <w:szCs w:val="24"/>
        </w:rPr>
      </w:pPr>
    </w:p>
    <w:p w:rsidR="00D806C7" w:rsidRPr="00A3233E" w:rsidRDefault="00D806C7" w:rsidP="00D806C7">
      <w:pPr>
        <w:spacing w:after="0"/>
        <w:jc w:val="center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_____________________________</w:t>
      </w:r>
    </w:p>
    <w:p w:rsidR="00D806C7" w:rsidRPr="00A3233E" w:rsidRDefault="00D806C7" w:rsidP="00D806C7">
      <w:pPr>
        <w:spacing w:after="0"/>
        <w:jc w:val="center"/>
        <w:rPr>
          <w:rFonts w:cstheme="minorHAnsi"/>
          <w:sz w:val="24"/>
          <w:szCs w:val="24"/>
        </w:rPr>
      </w:pPr>
      <w:r w:rsidRPr="00A3233E">
        <w:rPr>
          <w:rFonts w:cstheme="minorHAnsi"/>
          <w:sz w:val="24"/>
          <w:szCs w:val="24"/>
        </w:rPr>
        <w:t>PAULO HENRIQUE REUTER</w:t>
      </w:r>
    </w:p>
    <w:p w:rsidR="00D806C7" w:rsidRPr="00A3233E" w:rsidRDefault="00D806C7" w:rsidP="00D806C7">
      <w:pPr>
        <w:spacing w:after="0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Prefeito m</w:t>
      </w:r>
      <w:r w:rsidRPr="00A3233E">
        <w:rPr>
          <w:rFonts w:cstheme="minorHAnsi"/>
          <w:sz w:val="24"/>
          <w:szCs w:val="24"/>
        </w:rPr>
        <w:t>unicipal</w:t>
      </w:r>
      <w:r>
        <w:rPr>
          <w:rFonts w:cstheme="minorHAnsi"/>
          <w:sz w:val="24"/>
          <w:szCs w:val="24"/>
        </w:rPr>
        <w:t xml:space="preserve"> de Tunas</w:t>
      </w:r>
    </w:p>
    <w:p w:rsidR="006259CB" w:rsidRPr="002724FE" w:rsidRDefault="006259CB" w:rsidP="002724FE">
      <w:pPr>
        <w:spacing w:after="0" w:line="240" w:lineRule="auto"/>
        <w:rPr>
          <w:rFonts w:eastAsia="Times New Roman" w:cstheme="minorHAnsi"/>
          <w:sz w:val="24"/>
          <w:szCs w:val="24"/>
          <w:lang w:eastAsia="pt-BR"/>
        </w:rPr>
      </w:pPr>
    </w:p>
    <w:sectPr w:rsidR="006259CB" w:rsidRPr="002724FE" w:rsidSect="00AA66B7">
      <w:headerReference w:type="default" r:id="rId8"/>
      <w:footerReference w:type="default" r:id="rId9"/>
      <w:pgSz w:w="11906" w:h="16838"/>
      <w:pgMar w:top="1417" w:right="1701" w:bottom="1417" w:left="1701" w:header="113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2C8" w:rsidRDefault="004652C8" w:rsidP="00C5448E">
      <w:pPr>
        <w:spacing w:after="0" w:line="240" w:lineRule="auto"/>
      </w:pPr>
      <w:r>
        <w:separator/>
      </w:r>
    </w:p>
  </w:endnote>
  <w:endnote w:type="continuationSeparator" w:id="0">
    <w:p w:rsidR="004652C8" w:rsidRDefault="004652C8" w:rsidP="00C544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6BA6" w:rsidRPr="00994978" w:rsidRDefault="00994978" w:rsidP="00994978">
    <w:pPr>
      <w:pBdr>
        <w:top w:val="single" w:sz="12" w:space="1" w:color="009A46"/>
      </w:pBdr>
      <w:spacing w:after="0" w:line="240" w:lineRule="auto"/>
      <w:rPr>
        <w:rFonts w:eastAsia="Times New Roman" w:cstheme="minorHAnsi"/>
        <w:sz w:val="18"/>
        <w:szCs w:val="18"/>
        <w:lang w:eastAsia="pt-BR"/>
      </w:rPr>
    </w:pPr>
    <w:r>
      <w:rPr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-432435</wp:posOffset>
          </wp:positionH>
          <wp:positionV relativeFrom="paragraph">
            <wp:posOffset>-40005</wp:posOffset>
          </wp:positionV>
          <wp:extent cx="1295400" cy="657225"/>
          <wp:effectExtent l="0" t="0" r="0" b="9525"/>
          <wp:wrapNone/>
          <wp:docPr id="27" name="Imagem 27" descr="C:\Users\Administrador\Desktop\Imagem do WhatsApp de 2023-05-15 à(s) 19.20.30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Imagem 27" descr="C:\Users\Administrador\Desktop\Imagem do WhatsApp de 2023-05-15 à(s) 19.20.30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8821"/>
                  <a:stretch/>
                </pic:blipFill>
                <pic:spPr bwMode="auto">
                  <a:xfrm>
                    <a:off x="0" y="0"/>
                    <a:ext cx="1295400" cy="6572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 w:rsidR="00996BA6" w:rsidRPr="00FF7E92">
      <w:rPr>
        <w:rFonts w:cstheme="minorHAnsi"/>
        <w:sz w:val="18"/>
        <w:szCs w:val="18"/>
      </w:rPr>
      <w:t xml:space="preserve"> </w:t>
    </w:r>
    <w:r>
      <w:rPr>
        <w:rFonts w:cstheme="minorHAnsi"/>
        <w:sz w:val="18"/>
        <w:szCs w:val="18"/>
      </w:rPr>
      <w:t xml:space="preserve">             </w:t>
    </w:r>
    <w:r>
      <w:rPr>
        <w:rFonts w:cstheme="minorHAnsi"/>
        <w:sz w:val="18"/>
        <w:szCs w:val="18"/>
      </w:rPr>
      <w:tab/>
    </w:r>
    <w:r>
      <w:rPr>
        <w:rFonts w:cstheme="minorHAnsi"/>
        <w:sz w:val="18"/>
        <w:szCs w:val="18"/>
      </w:rPr>
      <w:tab/>
    </w:r>
    <w:r>
      <w:rPr>
        <w:rFonts w:eastAsia="Times New Roman" w:cstheme="minorHAnsi"/>
        <w:sz w:val="18"/>
        <w:szCs w:val="18"/>
        <w:lang w:eastAsia="pt-BR"/>
      </w:rPr>
      <w:t xml:space="preserve">Rua: Carolina Schmitt, </w:t>
    </w:r>
    <w:r w:rsidR="00996BA6" w:rsidRPr="00994978">
      <w:rPr>
        <w:rFonts w:eastAsia="Times New Roman" w:cstheme="minorHAnsi"/>
        <w:sz w:val="18"/>
        <w:szCs w:val="18"/>
        <w:lang w:eastAsia="pt-BR"/>
      </w:rPr>
      <w:t>nº 388</w:t>
    </w:r>
    <w:r>
      <w:rPr>
        <w:rFonts w:eastAsia="Times New Roman" w:cstheme="minorHAnsi"/>
        <w:sz w:val="18"/>
        <w:szCs w:val="18"/>
        <w:lang w:eastAsia="pt-BR"/>
      </w:rPr>
      <w:t xml:space="preserve"> –</w:t>
    </w:r>
    <w:r w:rsidR="00996BA6" w:rsidRPr="00994978">
      <w:rPr>
        <w:rFonts w:eastAsia="Times New Roman" w:cstheme="minorHAnsi"/>
        <w:sz w:val="18"/>
        <w:szCs w:val="18"/>
        <w:lang w:eastAsia="pt-BR"/>
      </w:rPr>
      <w:t xml:space="preserve"> CEP: 99330-000 – Tunas/RS - CNPJ: 92.406.438/0001-92</w:t>
    </w:r>
  </w:p>
  <w:p w:rsidR="00996BA6" w:rsidRPr="00994978" w:rsidRDefault="00994978" w:rsidP="00994978">
    <w:pPr>
      <w:spacing w:after="0" w:line="240" w:lineRule="auto"/>
      <w:ind w:firstLine="708"/>
      <w:jc w:val="center"/>
      <w:rPr>
        <w:rFonts w:eastAsia="Times New Roman" w:cstheme="minorHAnsi"/>
        <w:sz w:val="18"/>
        <w:szCs w:val="18"/>
        <w:lang w:eastAsia="pt-BR"/>
      </w:rPr>
    </w:pPr>
    <w:r w:rsidRPr="00994978">
      <w:rPr>
        <w:rFonts w:eastAsia="Times New Roman" w:cstheme="minorHAnsi"/>
        <w:sz w:val="18"/>
        <w:szCs w:val="18"/>
        <w:lang w:eastAsia="pt-BR"/>
      </w:rPr>
      <w:t xml:space="preserve">Fone (51) 3767-1070 </w:t>
    </w:r>
    <w:r>
      <w:rPr>
        <w:rFonts w:eastAsia="Times New Roman" w:cstheme="minorHAnsi"/>
        <w:sz w:val="18"/>
        <w:szCs w:val="18"/>
        <w:lang w:eastAsia="pt-BR"/>
      </w:rPr>
      <w:t xml:space="preserve">- </w:t>
    </w:r>
    <w:r w:rsidR="00996BA6" w:rsidRPr="00994978">
      <w:rPr>
        <w:rFonts w:eastAsia="Times New Roman" w:cstheme="minorHAnsi"/>
        <w:sz w:val="18"/>
        <w:szCs w:val="18"/>
        <w:lang w:eastAsia="pt-BR"/>
      </w:rPr>
      <w:t>E-mail: admtunas2021@gmail.com e/ou adm@tunas.rs.gov.br</w:t>
    </w:r>
  </w:p>
  <w:p w:rsidR="00996BA6" w:rsidRPr="00994978" w:rsidRDefault="00996BA6" w:rsidP="00996BA6">
    <w:pPr>
      <w:tabs>
        <w:tab w:val="center" w:pos="4252"/>
        <w:tab w:val="right" w:pos="8504"/>
      </w:tabs>
      <w:spacing w:after="0" w:line="240" w:lineRule="auto"/>
      <w:jc w:val="center"/>
      <w:rPr>
        <w:rFonts w:cstheme="minorHAnsi"/>
        <w:sz w:val="16"/>
        <w:szCs w:val="16"/>
      </w:rPr>
    </w:pPr>
    <w:r w:rsidRPr="00994978">
      <w:rPr>
        <w:rFonts w:cstheme="minorHAnsi"/>
        <w:sz w:val="18"/>
        <w:szCs w:val="18"/>
      </w:rPr>
      <w:t>Administração 2021/2024</w:t>
    </w:r>
  </w:p>
  <w:p w:rsidR="00C5448E" w:rsidRDefault="00C5448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2C8" w:rsidRDefault="004652C8" w:rsidP="00C5448E">
      <w:pPr>
        <w:spacing w:after="0" w:line="240" w:lineRule="auto"/>
      </w:pPr>
      <w:r>
        <w:separator/>
      </w:r>
    </w:p>
  </w:footnote>
  <w:footnote w:type="continuationSeparator" w:id="0">
    <w:p w:rsidR="004652C8" w:rsidRDefault="004652C8" w:rsidP="00C544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448E" w:rsidRDefault="00996BA6">
    <w:pPr>
      <w:pStyle w:val="Cabealho"/>
    </w:pPr>
    <w:r w:rsidRPr="00C5448E">
      <w:rPr>
        <w:noProof/>
        <w:sz w:val="20"/>
        <w:szCs w:val="20"/>
        <w:lang w:eastAsia="pt-B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481965</wp:posOffset>
          </wp:positionH>
          <wp:positionV relativeFrom="paragraph">
            <wp:posOffset>98425</wp:posOffset>
          </wp:positionV>
          <wp:extent cx="800100" cy="704436"/>
          <wp:effectExtent l="0" t="0" r="0" b="635"/>
          <wp:wrapNone/>
          <wp:docPr id="12" name="Imagem 12" descr="Descrição: http://www.tunas.rs.gov.br/Sites/100/140/BrasaoTunasRS_450x48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http://www.tunas.rs.gov.br/Sites/100/140/BrasaoTunasRS_450x480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0443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5448E" w:rsidRPr="00C5448E" w:rsidRDefault="00C5448E" w:rsidP="00C5448E">
    <w:pPr>
      <w:pStyle w:val="Cabealho"/>
      <w:jc w:val="center"/>
      <w:rPr>
        <w:b/>
        <w:sz w:val="20"/>
        <w:szCs w:val="20"/>
      </w:rPr>
    </w:pP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REPÚBLICA FEDERATIVA DO BRASIL</w:t>
    </w:r>
  </w:p>
  <w:p w:rsidR="00996BA6" w:rsidRPr="00B05081" w:rsidRDefault="00996BA6" w:rsidP="00996BA6">
    <w:pPr>
      <w:pStyle w:val="Cabealho"/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ESTADO DO RIO GRANDE DO SUL</w:t>
    </w:r>
  </w:p>
  <w:p w:rsidR="00996BA6" w:rsidRPr="00B05081" w:rsidRDefault="00996BA6" w:rsidP="00996BA6">
    <w:pPr>
      <w:pStyle w:val="Cabealho"/>
      <w:pBdr>
        <w:bottom w:val="thinThickSmallGap" w:sz="12" w:space="1" w:color="38A263"/>
      </w:pBdr>
      <w:jc w:val="center"/>
      <w:rPr>
        <w:rFonts w:ascii="Times New Roman" w:hAnsi="Times New Roman"/>
        <w:b/>
      </w:rPr>
    </w:pPr>
    <w:r w:rsidRPr="00B05081">
      <w:rPr>
        <w:rFonts w:ascii="Times New Roman" w:hAnsi="Times New Roman"/>
        <w:b/>
      </w:rPr>
      <w:t>PREFEITURA MUNICIPAL DE TUNAS</w:t>
    </w:r>
  </w:p>
  <w:p w:rsidR="00C5448E" w:rsidRDefault="00C5448E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574333"/>
    <w:multiLevelType w:val="hybridMultilevel"/>
    <w:tmpl w:val="4EDCCB5A"/>
    <w:lvl w:ilvl="0" w:tplc="0416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1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67F0A65"/>
    <w:multiLevelType w:val="hybridMultilevel"/>
    <w:tmpl w:val="378EA08E"/>
    <w:lvl w:ilvl="0" w:tplc="32CC1418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448E"/>
    <w:rsid w:val="00031AF3"/>
    <w:rsid w:val="00040F2B"/>
    <w:rsid w:val="00053D75"/>
    <w:rsid w:val="0007218E"/>
    <w:rsid w:val="00083ED1"/>
    <w:rsid w:val="000878E3"/>
    <w:rsid w:val="000B44AE"/>
    <w:rsid w:val="000C40A9"/>
    <w:rsid w:val="000F005F"/>
    <w:rsid w:val="001635E8"/>
    <w:rsid w:val="00163A21"/>
    <w:rsid w:val="001739F1"/>
    <w:rsid w:val="00174DC9"/>
    <w:rsid w:val="001C7788"/>
    <w:rsid w:val="002255B8"/>
    <w:rsid w:val="00226E59"/>
    <w:rsid w:val="00261C98"/>
    <w:rsid w:val="00267957"/>
    <w:rsid w:val="002724FE"/>
    <w:rsid w:val="00273D3E"/>
    <w:rsid w:val="00274ED8"/>
    <w:rsid w:val="0028475B"/>
    <w:rsid w:val="002859A2"/>
    <w:rsid w:val="002B1B0C"/>
    <w:rsid w:val="0031243D"/>
    <w:rsid w:val="003269D3"/>
    <w:rsid w:val="0034070D"/>
    <w:rsid w:val="00390DAC"/>
    <w:rsid w:val="00397F8E"/>
    <w:rsid w:val="003E673E"/>
    <w:rsid w:val="00413255"/>
    <w:rsid w:val="00415C23"/>
    <w:rsid w:val="004167A5"/>
    <w:rsid w:val="00420740"/>
    <w:rsid w:val="004221C8"/>
    <w:rsid w:val="00443D3D"/>
    <w:rsid w:val="004652C8"/>
    <w:rsid w:val="00473E8E"/>
    <w:rsid w:val="004C7820"/>
    <w:rsid w:val="004D0372"/>
    <w:rsid w:val="00517722"/>
    <w:rsid w:val="0056015D"/>
    <w:rsid w:val="00566C84"/>
    <w:rsid w:val="00587329"/>
    <w:rsid w:val="005B7C11"/>
    <w:rsid w:val="005F5254"/>
    <w:rsid w:val="006130FE"/>
    <w:rsid w:val="006259CB"/>
    <w:rsid w:val="006604D3"/>
    <w:rsid w:val="006C747C"/>
    <w:rsid w:val="006D478E"/>
    <w:rsid w:val="00702C2A"/>
    <w:rsid w:val="00703934"/>
    <w:rsid w:val="00792792"/>
    <w:rsid w:val="00792BDB"/>
    <w:rsid w:val="00794669"/>
    <w:rsid w:val="007B4596"/>
    <w:rsid w:val="007E0C26"/>
    <w:rsid w:val="007E5858"/>
    <w:rsid w:val="00801698"/>
    <w:rsid w:val="00805BDA"/>
    <w:rsid w:val="008077B6"/>
    <w:rsid w:val="00814668"/>
    <w:rsid w:val="00835FCF"/>
    <w:rsid w:val="00846ECD"/>
    <w:rsid w:val="008517A6"/>
    <w:rsid w:val="0089566C"/>
    <w:rsid w:val="008A7291"/>
    <w:rsid w:val="008C165B"/>
    <w:rsid w:val="008D1AFF"/>
    <w:rsid w:val="008F3C55"/>
    <w:rsid w:val="0090656F"/>
    <w:rsid w:val="00952553"/>
    <w:rsid w:val="009928CD"/>
    <w:rsid w:val="00994688"/>
    <w:rsid w:val="00994978"/>
    <w:rsid w:val="00996BA6"/>
    <w:rsid w:val="009A7460"/>
    <w:rsid w:val="009C0682"/>
    <w:rsid w:val="009C508D"/>
    <w:rsid w:val="00A0792A"/>
    <w:rsid w:val="00A40E4A"/>
    <w:rsid w:val="00A646CB"/>
    <w:rsid w:val="00AA66B7"/>
    <w:rsid w:val="00AC1442"/>
    <w:rsid w:val="00AC30E8"/>
    <w:rsid w:val="00AC7280"/>
    <w:rsid w:val="00B05081"/>
    <w:rsid w:val="00B1449B"/>
    <w:rsid w:val="00B1652A"/>
    <w:rsid w:val="00B637AD"/>
    <w:rsid w:val="00B74713"/>
    <w:rsid w:val="00B8589C"/>
    <w:rsid w:val="00B86FC3"/>
    <w:rsid w:val="00BB4D6C"/>
    <w:rsid w:val="00BD6E51"/>
    <w:rsid w:val="00C5448E"/>
    <w:rsid w:val="00C625CF"/>
    <w:rsid w:val="00C672BB"/>
    <w:rsid w:val="00CA3BB5"/>
    <w:rsid w:val="00CF65E4"/>
    <w:rsid w:val="00D73C1F"/>
    <w:rsid w:val="00D806C7"/>
    <w:rsid w:val="00D82A4F"/>
    <w:rsid w:val="00D84B91"/>
    <w:rsid w:val="00DB6883"/>
    <w:rsid w:val="00DC3124"/>
    <w:rsid w:val="00DF14CE"/>
    <w:rsid w:val="00DF199D"/>
    <w:rsid w:val="00E0101B"/>
    <w:rsid w:val="00E93DAE"/>
    <w:rsid w:val="00EC4A78"/>
    <w:rsid w:val="00EE5467"/>
    <w:rsid w:val="00EF0D24"/>
    <w:rsid w:val="00F31C8C"/>
    <w:rsid w:val="00F53398"/>
    <w:rsid w:val="00F7790F"/>
    <w:rsid w:val="00F77D25"/>
    <w:rsid w:val="00FB10E1"/>
    <w:rsid w:val="00FD243C"/>
    <w:rsid w:val="00FE127F"/>
    <w:rsid w:val="00FE50FB"/>
    <w:rsid w:val="00FF5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3E7D9BB-E8AE-4B37-BCDE-1604ECF34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1AF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5448E"/>
  </w:style>
  <w:style w:type="paragraph" w:styleId="Rodap">
    <w:name w:val="footer"/>
    <w:basedOn w:val="Normal"/>
    <w:link w:val="RodapChar"/>
    <w:uiPriority w:val="99"/>
    <w:unhideWhenUsed/>
    <w:rsid w:val="00C5448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5448E"/>
  </w:style>
  <w:style w:type="paragraph" w:styleId="Textodebalo">
    <w:name w:val="Balloon Text"/>
    <w:basedOn w:val="Normal"/>
    <w:link w:val="TextodebaloChar"/>
    <w:uiPriority w:val="99"/>
    <w:semiHidden/>
    <w:unhideWhenUsed/>
    <w:rsid w:val="00C544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5448E"/>
    <w:rPr>
      <w:rFonts w:ascii="Tahoma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70393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character" w:customStyle="1" w:styleId="TtuloChar">
    <w:name w:val="Título Char"/>
    <w:basedOn w:val="Fontepargpadro"/>
    <w:link w:val="Ttulo"/>
    <w:rsid w:val="00703934"/>
    <w:rPr>
      <w:rFonts w:ascii="Times New Roman" w:eastAsia="Times New Roman" w:hAnsi="Times New Roman" w:cs="Times New Roman"/>
      <w:b/>
      <w:sz w:val="28"/>
      <w:szCs w:val="24"/>
      <w:lang w:val="x-none" w:eastAsia="x-none"/>
    </w:rPr>
  </w:style>
  <w:style w:type="paragraph" w:styleId="NormalWeb">
    <w:name w:val="Normal (Web)"/>
    <w:basedOn w:val="Normal"/>
    <w:uiPriority w:val="99"/>
    <w:unhideWhenUsed/>
    <w:rsid w:val="007039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8A72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604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430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Primeiro Elemento e Data" Version="1987"/>
</file>

<file path=customXml/itemProps1.xml><?xml version="1.0" encoding="utf-8"?>
<ds:datastoreItem xmlns:ds="http://schemas.openxmlformats.org/officeDocument/2006/customXml" ds:itemID="{0CF8C0DD-431D-4E9E-82BB-CD1024AED9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2528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Prefeitura</dc:creator>
  <cp:lastModifiedBy>Usuário</cp:lastModifiedBy>
  <cp:revision>2</cp:revision>
  <cp:lastPrinted>2023-06-14T19:54:00Z</cp:lastPrinted>
  <dcterms:created xsi:type="dcterms:W3CDTF">2023-06-15T12:27:00Z</dcterms:created>
  <dcterms:modified xsi:type="dcterms:W3CDTF">2023-06-15T12:27:00Z</dcterms:modified>
</cp:coreProperties>
</file>