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2A" w:rsidRPr="00A0032A" w:rsidRDefault="00A0032A" w:rsidP="00A0032A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bookmarkStart w:id="0" w:name="_GoBack"/>
      <w:bookmarkEnd w:id="0"/>
      <w:r w:rsidRPr="00A0032A">
        <w:rPr>
          <w:rFonts w:eastAsia="Times New Roman" w:cstheme="minorHAnsi"/>
          <w:b/>
          <w:sz w:val="24"/>
          <w:szCs w:val="24"/>
          <w:lang w:eastAsia="pt-BR"/>
        </w:rPr>
        <w:t>MUNICÍPIO DE TUNAS/RS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DISPENSA DE LICITAÇÃO </w:t>
      </w:r>
      <w:r w:rsidRPr="000310C7">
        <w:rPr>
          <w:rFonts w:eastAsia="Times New Roman" w:cstheme="minorHAnsi"/>
          <w:b/>
          <w:sz w:val="24"/>
          <w:szCs w:val="24"/>
          <w:lang w:eastAsia="pt-BR"/>
        </w:rPr>
        <w:t xml:space="preserve">Nº </w:t>
      </w:r>
      <w:r w:rsidR="000310C7" w:rsidRPr="000310C7">
        <w:rPr>
          <w:rFonts w:eastAsia="Times New Roman" w:cstheme="minorHAnsi"/>
          <w:b/>
          <w:sz w:val="24"/>
          <w:szCs w:val="24"/>
          <w:lang w:eastAsia="pt-BR"/>
        </w:rPr>
        <w:t>16</w:t>
      </w:r>
      <w:r w:rsidRPr="000310C7">
        <w:rPr>
          <w:rFonts w:eastAsia="Times New Roman" w:cstheme="minorHAnsi"/>
          <w:b/>
          <w:sz w:val="24"/>
          <w:szCs w:val="24"/>
          <w:lang w:eastAsia="pt-BR"/>
        </w:rPr>
        <w:t>/2023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284CF9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O Prefeito Municipal de Tunas, Estado do Rio Grande do Sul, no uso de suas atribuições legais, determina à Assessoria Jurídica que analise os fatos e fundamentos legais sobre possibilidade de contratação, pela modalidade de Dispensa de Licitação, a empresa</w:t>
      </w:r>
      <w:r w:rsidR="00E9082B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AE4DDF">
        <w:rPr>
          <w:rFonts w:eastAsia="Times New Roman" w:cstheme="minorHAnsi"/>
          <w:b/>
          <w:sz w:val="24"/>
          <w:szCs w:val="24"/>
          <w:lang w:eastAsia="pt-BR"/>
        </w:rPr>
        <w:t>MARCOS PAULO DAL RI</w:t>
      </w:r>
      <w:r w:rsidR="00AE4DDF">
        <w:rPr>
          <w:rFonts w:eastAsia="Times New Roman" w:cstheme="minorHAnsi"/>
          <w:sz w:val="24"/>
          <w:szCs w:val="24"/>
          <w:lang w:eastAsia="pt-BR"/>
        </w:rPr>
        <w:t>, CNPJ n° 10.885.167/0001-30, endereço Rua Pinheiro Machado, 292</w:t>
      </w:r>
      <w:r w:rsidR="00AE4DDF" w:rsidRPr="00A0032A">
        <w:rPr>
          <w:rFonts w:eastAsia="Times New Roman" w:cstheme="minorHAnsi"/>
          <w:sz w:val="24"/>
          <w:szCs w:val="24"/>
          <w:lang w:eastAsia="pt-BR"/>
        </w:rPr>
        <w:t>, Centro, CE</w:t>
      </w:r>
      <w:r w:rsidR="00AE4DDF">
        <w:rPr>
          <w:rFonts w:eastAsia="Times New Roman" w:cstheme="minorHAnsi"/>
          <w:sz w:val="24"/>
          <w:szCs w:val="24"/>
          <w:lang w:eastAsia="pt-BR"/>
        </w:rPr>
        <w:t xml:space="preserve">P 99.360-000, Barros </w:t>
      </w:r>
      <w:proofErr w:type="spellStart"/>
      <w:r w:rsidR="00AE4DDF">
        <w:rPr>
          <w:rFonts w:eastAsia="Times New Roman" w:cstheme="minorHAnsi"/>
          <w:sz w:val="24"/>
          <w:szCs w:val="24"/>
          <w:lang w:eastAsia="pt-BR"/>
        </w:rPr>
        <w:t>Cassal</w:t>
      </w:r>
      <w:proofErr w:type="spellEnd"/>
      <w:r w:rsidR="00AE4DDF">
        <w:rPr>
          <w:rFonts w:eastAsia="Times New Roman" w:cstheme="minorHAnsi"/>
          <w:sz w:val="24"/>
          <w:szCs w:val="24"/>
          <w:lang w:eastAsia="pt-BR"/>
        </w:rPr>
        <w:t>/RS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,  no valor total de </w:t>
      </w:r>
      <w:r w:rsidR="00B071BB">
        <w:rPr>
          <w:rFonts w:eastAsia="Times New Roman" w:cstheme="minorHAnsi"/>
          <w:b/>
          <w:sz w:val="24"/>
          <w:szCs w:val="24"/>
          <w:lang w:eastAsia="pt-BR"/>
        </w:rPr>
        <w:t>R$ 5.643,16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 (</w:t>
      </w:r>
      <w:r w:rsidR="00B071BB">
        <w:rPr>
          <w:rFonts w:eastAsia="Times New Roman" w:cstheme="minorHAnsi"/>
          <w:sz w:val="24"/>
          <w:szCs w:val="24"/>
          <w:lang w:eastAsia="pt-BR"/>
        </w:rPr>
        <w:t>cinco mil seiscentos e quarenta e três reais e dezesseis centavos</w:t>
      </w:r>
      <w:r w:rsidRPr="00A0032A">
        <w:rPr>
          <w:rFonts w:eastAsia="Times New Roman" w:cstheme="minorHAnsi"/>
          <w:sz w:val="24"/>
          <w:szCs w:val="24"/>
          <w:lang w:eastAsia="pt-BR"/>
        </w:rPr>
        <w:t>)</w:t>
      </w:r>
      <w:r>
        <w:rPr>
          <w:rFonts w:eastAsia="Times New Roman" w:cstheme="minorHAnsi"/>
          <w:sz w:val="24"/>
          <w:szCs w:val="24"/>
          <w:lang w:eastAsia="pt-BR"/>
        </w:rPr>
        <w:t>,</w:t>
      </w:r>
      <w:r w:rsidR="00E9082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E4DDF" w:rsidRPr="00A0032A">
        <w:rPr>
          <w:rFonts w:eastAsia="Times New Roman" w:cstheme="minorHAnsi"/>
          <w:sz w:val="24"/>
          <w:szCs w:val="24"/>
          <w:lang w:eastAsia="pt-BR"/>
        </w:rPr>
        <w:t>sendo</w:t>
      </w:r>
      <w:r w:rsidR="00AE4DDF">
        <w:rPr>
          <w:rFonts w:eastAsia="Times New Roman" w:cstheme="minorHAnsi"/>
          <w:sz w:val="24"/>
          <w:szCs w:val="24"/>
          <w:lang w:eastAsia="pt-BR"/>
        </w:rPr>
        <w:t xml:space="preserve"> pago </w:t>
      </w:r>
      <w:r w:rsidR="00AE4DDF" w:rsidRPr="00AE4DDF">
        <w:rPr>
          <w:rFonts w:eastAsia="Times New Roman" w:cstheme="minorHAnsi"/>
          <w:b/>
          <w:sz w:val="24"/>
          <w:szCs w:val="24"/>
          <w:lang w:eastAsia="pt-BR"/>
        </w:rPr>
        <w:t>mensal</w:t>
      </w:r>
      <w:r w:rsidR="00AE4DDF">
        <w:rPr>
          <w:rFonts w:eastAsia="Times New Roman" w:cstheme="minorHAnsi"/>
          <w:sz w:val="24"/>
          <w:szCs w:val="24"/>
          <w:lang w:eastAsia="pt-BR"/>
        </w:rPr>
        <w:t xml:space="preserve"> no período de </w:t>
      </w:r>
      <w:r w:rsidR="00AE4DDF" w:rsidRPr="00AE4DDF">
        <w:rPr>
          <w:rFonts w:eastAsia="Times New Roman" w:cstheme="minorHAnsi"/>
          <w:b/>
          <w:sz w:val="24"/>
          <w:szCs w:val="24"/>
          <w:lang w:eastAsia="pt-BR"/>
        </w:rPr>
        <w:t>06 (seis) meses</w:t>
      </w:r>
      <w:r w:rsidR="00AE4DDF">
        <w:rPr>
          <w:rFonts w:eastAsia="Times New Roman" w:cstheme="minorHAnsi"/>
          <w:b/>
          <w:sz w:val="24"/>
          <w:szCs w:val="24"/>
          <w:lang w:eastAsia="pt-BR"/>
        </w:rPr>
        <w:t>,</w:t>
      </w:r>
      <w:r w:rsidR="00AE4DDF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896EA8">
        <w:rPr>
          <w:rFonts w:eastAsia="Times New Roman" w:cstheme="minorHAnsi"/>
          <w:sz w:val="24"/>
          <w:szCs w:val="24"/>
          <w:lang w:eastAsia="pt-BR"/>
        </w:rPr>
        <w:t>para prestação de serviços de assessoria em engenharia civil na área administrativa municipal, para elaboração de projetos básicos e executivos, orçamentos e fiscalização</w:t>
      </w:r>
      <w:r w:rsidR="00836259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836259" w:rsidRPr="000D7493">
        <w:rPr>
          <w:rFonts w:eastAsia="Times New Roman" w:cstheme="minorHAnsi"/>
          <w:sz w:val="24"/>
          <w:szCs w:val="24"/>
          <w:lang w:eastAsia="pt-BR"/>
        </w:rPr>
        <w:t>quando solicitados</w:t>
      </w:r>
      <w:r w:rsidR="00896EA8">
        <w:rPr>
          <w:rFonts w:eastAsia="Times New Roman" w:cstheme="minorHAnsi"/>
          <w:sz w:val="24"/>
          <w:szCs w:val="24"/>
          <w:lang w:eastAsia="pt-BR"/>
        </w:rPr>
        <w:t>, bem como a consultoria para aprovação junto aos órgãos do Governo Estadual e Federal e sua respectiva prestação de contas</w:t>
      </w:r>
      <w:r w:rsidR="00642AFC">
        <w:rPr>
          <w:rFonts w:eastAsia="Times New Roman" w:cstheme="minorHAnsi"/>
          <w:sz w:val="24"/>
          <w:szCs w:val="24"/>
          <w:lang w:eastAsia="pt-BR"/>
        </w:rPr>
        <w:t>.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Em anexo segue proposta da empresa acompanhada da qualificação necessária.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Nada mais.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0310C7">
        <w:rPr>
          <w:rFonts w:eastAsia="Times New Roman" w:cstheme="minorHAnsi"/>
          <w:sz w:val="24"/>
          <w:szCs w:val="24"/>
          <w:lang w:eastAsia="pt-BR"/>
        </w:rPr>
        <w:t xml:space="preserve">Tunas/RS, </w:t>
      </w:r>
      <w:r w:rsidR="00FA56DA">
        <w:rPr>
          <w:rFonts w:eastAsia="Times New Roman" w:cstheme="minorHAnsi"/>
          <w:sz w:val="24"/>
          <w:szCs w:val="24"/>
          <w:lang w:eastAsia="pt-BR"/>
        </w:rPr>
        <w:t>27</w:t>
      </w:r>
      <w:r w:rsidRPr="000310C7"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="00993209" w:rsidRPr="000310C7">
        <w:rPr>
          <w:rFonts w:eastAsia="Times New Roman" w:cstheme="minorHAnsi"/>
          <w:sz w:val="24"/>
          <w:szCs w:val="24"/>
          <w:lang w:eastAsia="pt-BR"/>
        </w:rPr>
        <w:t>junho</w:t>
      </w:r>
      <w:r w:rsidRPr="000310C7">
        <w:rPr>
          <w:rFonts w:eastAsia="Times New Roman" w:cstheme="minorHAnsi"/>
          <w:sz w:val="24"/>
          <w:szCs w:val="24"/>
          <w:lang w:eastAsia="pt-BR"/>
        </w:rPr>
        <w:t xml:space="preserve"> de 2023.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______________________________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t-BR"/>
        </w:rPr>
      </w:pPr>
      <w:r w:rsidRPr="00A0032A">
        <w:rPr>
          <w:rFonts w:eastAsia="Times New Roman" w:cstheme="minorHAnsi"/>
          <w:bCs/>
          <w:sz w:val="24"/>
          <w:szCs w:val="24"/>
          <w:lang w:eastAsia="pt-BR"/>
        </w:rPr>
        <w:t>PAULO HENRIQUE REUTER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t-BR"/>
        </w:rPr>
      </w:pPr>
      <w:r w:rsidRPr="00A0032A">
        <w:rPr>
          <w:rFonts w:eastAsia="Times New Roman" w:cstheme="minorHAnsi"/>
          <w:bCs/>
          <w:sz w:val="24"/>
          <w:szCs w:val="24"/>
          <w:lang w:eastAsia="pt-BR"/>
        </w:rPr>
        <w:t>Prefeito municipal de Tunas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E9082B" w:rsidRDefault="00E9082B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E9082B" w:rsidRDefault="00E9082B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E9082B" w:rsidRDefault="00E9082B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E9082B" w:rsidRDefault="00E9082B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E9082B" w:rsidRDefault="00E9082B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E9082B" w:rsidRDefault="00E9082B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E9082B" w:rsidRDefault="00E9082B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E9082B" w:rsidRDefault="00E9082B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284CF9" w:rsidRDefault="00284CF9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642AFC" w:rsidRDefault="00642AFC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642AFC" w:rsidRDefault="00642AFC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284CF9" w:rsidRDefault="00284CF9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DISPENSA DE </w:t>
      </w:r>
      <w:r w:rsidRPr="000310C7">
        <w:rPr>
          <w:rFonts w:eastAsia="Times New Roman" w:cstheme="minorHAnsi"/>
          <w:b/>
          <w:sz w:val="24"/>
          <w:szCs w:val="24"/>
          <w:lang w:eastAsia="pt-BR"/>
        </w:rPr>
        <w:t xml:space="preserve">LICITAÇÃO Nº </w:t>
      </w:r>
      <w:r w:rsidR="000310C7" w:rsidRPr="000310C7">
        <w:rPr>
          <w:rFonts w:eastAsia="Times New Roman" w:cstheme="minorHAnsi"/>
          <w:b/>
          <w:sz w:val="24"/>
          <w:szCs w:val="24"/>
          <w:lang w:eastAsia="pt-BR"/>
        </w:rPr>
        <w:t>16</w:t>
      </w:r>
      <w:r w:rsidRPr="000310C7">
        <w:rPr>
          <w:rFonts w:eastAsia="Times New Roman" w:cstheme="minorHAnsi"/>
          <w:b/>
          <w:sz w:val="24"/>
          <w:szCs w:val="24"/>
          <w:lang w:eastAsia="pt-BR"/>
        </w:rPr>
        <w:t>/2023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  <w:r w:rsidRPr="00A0032A">
        <w:rPr>
          <w:rFonts w:eastAsia="Times New Roman" w:cstheme="minorHAnsi"/>
          <w:b/>
          <w:sz w:val="24"/>
          <w:szCs w:val="24"/>
          <w:lang w:eastAsia="pt-BR"/>
        </w:rPr>
        <w:t>PARECER JURÍDICO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:rsidR="00A0032A" w:rsidRDefault="00A0032A" w:rsidP="00284CF9">
      <w:pPr>
        <w:spacing w:after="12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O referido processo visa a contratação, pela modalidade de Dispensa de Licitação, de pessoa jurídica</w:t>
      </w:r>
      <w:r w:rsidRPr="00A003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36259">
        <w:rPr>
          <w:rFonts w:eastAsia="Times New Roman" w:cstheme="minorHAnsi"/>
          <w:sz w:val="24"/>
          <w:szCs w:val="24"/>
          <w:lang w:eastAsia="pt-BR"/>
        </w:rPr>
        <w:t xml:space="preserve">para prestação de serviços de assessoria em engenharia civil na área administrativa municipal, para elaboração de projetos básicos e executivos, orçamentos e fiscalização </w:t>
      </w:r>
      <w:r w:rsidR="00836259" w:rsidRPr="000D7493">
        <w:rPr>
          <w:rFonts w:eastAsia="Times New Roman" w:cstheme="minorHAnsi"/>
          <w:sz w:val="24"/>
          <w:szCs w:val="24"/>
          <w:lang w:eastAsia="pt-BR"/>
        </w:rPr>
        <w:t>quando solicitados</w:t>
      </w:r>
      <w:r w:rsidR="00836259">
        <w:rPr>
          <w:rFonts w:eastAsia="Times New Roman" w:cstheme="minorHAnsi"/>
          <w:sz w:val="24"/>
          <w:szCs w:val="24"/>
          <w:lang w:eastAsia="pt-BR"/>
        </w:rPr>
        <w:t>, bem como a consultoria para aprovação junto aos órgãos do Governo Estadual e Federal e sua respectiva prestação de contas.</w:t>
      </w:r>
    </w:p>
    <w:p w:rsidR="00B071BB" w:rsidRDefault="00A0032A" w:rsidP="00284CF9">
      <w:pPr>
        <w:spacing w:after="12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O valor estimado para contratação é de</w:t>
      </w:r>
      <w:r w:rsidRPr="00A003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071BB">
        <w:rPr>
          <w:rFonts w:eastAsia="Times New Roman" w:cstheme="minorHAnsi"/>
          <w:b/>
          <w:sz w:val="24"/>
          <w:szCs w:val="24"/>
          <w:lang w:eastAsia="pt-BR"/>
        </w:rPr>
        <w:t>R$ 5.643,16</w:t>
      </w:r>
      <w:r w:rsidR="00B071BB" w:rsidRPr="00A0032A">
        <w:rPr>
          <w:rFonts w:eastAsia="Times New Roman" w:cstheme="minorHAnsi"/>
          <w:sz w:val="24"/>
          <w:szCs w:val="24"/>
          <w:lang w:eastAsia="pt-BR"/>
        </w:rPr>
        <w:t xml:space="preserve"> (</w:t>
      </w:r>
      <w:r w:rsidR="00B071BB">
        <w:rPr>
          <w:rFonts w:eastAsia="Times New Roman" w:cstheme="minorHAnsi"/>
          <w:sz w:val="24"/>
          <w:szCs w:val="24"/>
          <w:lang w:eastAsia="pt-BR"/>
        </w:rPr>
        <w:t>cinco mil seiscentos e quarenta e três reais e dezesseis centavos</w:t>
      </w:r>
      <w:r w:rsidR="00B071BB" w:rsidRPr="00A0032A">
        <w:rPr>
          <w:rFonts w:eastAsia="Times New Roman" w:cstheme="minorHAnsi"/>
          <w:sz w:val="24"/>
          <w:szCs w:val="24"/>
          <w:lang w:eastAsia="pt-BR"/>
        </w:rPr>
        <w:t>)</w:t>
      </w:r>
      <w:r w:rsidR="00B071BB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Pr="00A0032A">
        <w:rPr>
          <w:rFonts w:eastAsia="Times New Roman" w:cstheme="minorHAnsi"/>
          <w:sz w:val="24"/>
          <w:szCs w:val="24"/>
          <w:lang w:eastAsia="pt-BR"/>
        </w:rPr>
        <w:t>sendo</w:t>
      </w:r>
      <w:r w:rsidR="00AE4DDF">
        <w:rPr>
          <w:rFonts w:eastAsia="Times New Roman" w:cstheme="minorHAnsi"/>
          <w:sz w:val="24"/>
          <w:szCs w:val="24"/>
          <w:lang w:eastAsia="pt-BR"/>
        </w:rPr>
        <w:t xml:space="preserve"> pago </w:t>
      </w:r>
      <w:r w:rsidR="00AE4DDF" w:rsidRPr="00AE4DDF">
        <w:rPr>
          <w:rFonts w:eastAsia="Times New Roman" w:cstheme="minorHAnsi"/>
          <w:b/>
          <w:sz w:val="24"/>
          <w:szCs w:val="24"/>
          <w:lang w:eastAsia="pt-BR"/>
        </w:rPr>
        <w:t>mensal</w:t>
      </w:r>
      <w:r w:rsidR="00AE4DDF">
        <w:rPr>
          <w:rFonts w:eastAsia="Times New Roman" w:cstheme="minorHAnsi"/>
          <w:sz w:val="24"/>
          <w:szCs w:val="24"/>
          <w:lang w:eastAsia="pt-BR"/>
        </w:rPr>
        <w:t xml:space="preserve"> no período de </w:t>
      </w:r>
      <w:r w:rsidR="00AE4DDF" w:rsidRPr="00AE4DDF">
        <w:rPr>
          <w:rFonts w:eastAsia="Times New Roman" w:cstheme="minorHAnsi"/>
          <w:b/>
          <w:sz w:val="24"/>
          <w:szCs w:val="24"/>
          <w:lang w:eastAsia="pt-BR"/>
        </w:rPr>
        <w:t>06 (seis) meses</w:t>
      </w:r>
      <w:r w:rsidR="00AE4DDF">
        <w:rPr>
          <w:rFonts w:eastAsia="Times New Roman" w:cstheme="minorHAnsi"/>
          <w:sz w:val="24"/>
          <w:szCs w:val="24"/>
          <w:lang w:eastAsia="pt-BR"/>
        </w:rPr>
        <w:t>,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 para tanto, contratada a empresa</w:t>
      </w: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AE4DDF">
        <w:rPr>
          <w:rFonts w:eastAsia="Times New Roman" w:cstheme="minorHAnsi"/>
          <w:b/>
          <w:sz w:val="24"/>
          <w:szCs w:val="24"/>
          <w:lang w:eastAsia="pt-BR"/>
        </w:rPr>
        <w:t>MARCOS PAULO DAL RI</w:t>
      </w:r>
      <w:r w:rsidR="00AE4DDF">
        <w:rPr>
          <w:rFonts w:eastAsia="Times New Roman" w:cstheme="minorHAnsi"/>
          <w:sz w:val="24"/>
          <w:szCs w:val="24"/>
          <w:lang w:eastAsia="pt-BR"/>
        </w:rPr>
        <w:t>, CNPJ n° 10.885.167/0001-30, endereço Rua Pinheiro Machado, 292</w:t>
      </w:r>
      <w:r w:rsidR="00AE4DDF" w:rsidRPr="00A0032A">
        <w:rPr>
          <w:rFonts w:eastAsia="Times New Roman" w:cstheme="minorHAnsi"/>
          <w:sz w:val="24"/>
          <w:szCs w:val="24"/>
          <w:lang w:eastAsia="pt-BR"/>
        </w:rPr>
        <w:t>, Centro, CE</w:t>
      </w:r>
      <w:r w:rsidR="00AE4DDF">
        <w:rPr>
          <w:rFonts w:eastAsia="Times New Roman" w:cstheme="minorHAnsi"/>
          <w:sz w:val="24"/>
          <w:szCs w:val="24"/>
          <w:lang w:eastAsia="pt-BR"/>
        </w:rPr>
        <w:t xml:space="preserve">P 99.360-000, Barros </w:t>
      </w:r>
      <w:proofErr w:type="spellStart"/>
      <w:r w:rsidR="00AE4DDF">
        <w:rPr>
          <w:rFonts w:eastAsia="Times New Roman" w:cstheme="minorHAnsi"/>
          <w:sz w:val="24"/>
          <w:szCs w:val="24"/>
          <w:lang w:eastAsia="pt-BR"/>
        </w:rPr>
        <w:t>Cassal</w:t>
      </w:r>
      <w:proofErr w:type="spellEnd"/>
      <w:r w:rsidR="00AE4DDF">
        <w:rPr>
          <w:rFonts w:eastAsia="Times New Roman" w:cstheme="minorHAnsi"/>
          <w:sz w:val="24"/>
          <w:szCs w:val="24"/>
          <w:lang w:eastAsia="pt-BR"/>
        </w:rPr>
        <w:t>/RS</w:t>
      </w:r>
      <w:r w:rsidR="00B071BB">
        <w:rPr>
          <w:rFonts w:eastAsia="Times New Roman" w:cstheme="minorHAnsi"/>
          <w:sz w:val="24"/>
          <w:szCs w:val="24"/>
          <w:lang w:eastAsia="pt-BR"/>
        </w:rPr>
        <w:t>.</w:t>
      </w:r>
    </w:p>
    <w:p w:rsidR="00A0032A" w:rsidRPr="00A0032A" w:rsidRDefault="00A0032A" w:rsidP="00284CF9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Assim, seguindo estas informações, e partindo do princípio que a contratação não supera o limite previsto no artigo 75, II da Lei 14.133/21, esta licitação pode seguir a modalidade Dispensa de Licitação, desde que a empresa a ser contratada possua a documentação necessária e que haja dotação orçamentária para efetivação do empenho.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284CF9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É o parecer.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0310C7">
        <w:rPr>
          <w:rFonts w:eastAsia="Times New Roman" w:cstheme="minorHAnsi"/>
          <w:sz w:val="24"/>
          <w:szCs w:val="24"/>
          <w:lang w:eastAsia="pt-BR"/>
        </w:rPr>
        <w:t xml:space="preserve">Tunas/RS, </w:t>
      </w:r>
      <w:r w:rsidR="00FA56DA">
        <w:rPr>
          <w:rFonts w:eastAsia="Times New Roman" w:cstheme="minorHAnsi"/>
          <w:sz w:val="24"/>
          <w:szCs w:val="24"/>
          <w:lang w:eastAsia="pt-BR"/>
        </w:rPr>
        <w:t>28</w:t>
      </w:r>
      <w:r w:rsidRPr="000310C7">
        <w:rPr>
          <w:rFonts w:eastAsia="Times New Roman" w:cstheme="minorHAnsi"/>
          <w:sz w:val="24"/>
          <w:szCs w:val="24"/>
          <w:lang w:eastAsia="pt-BR"/>
        </w:rPr>
        <w:t xml:space="preserve"> de junho de 2023.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______________________________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pt-BR"/>
        </w:rPr>
      </w:pPr>
      <w:r w:rsidRPr="00A0032A">
        <w:rPr>
          <w:rFonts w:eastAsia="Times New Roman" w:cstheme="minorHAnsi"/>
          <w:sz w:val="24"/>
          <w:szCs w:val="24"/>
          <w:lang w:val="en-US" w:eastAsia="pt-BR"/>
        </w:rPr>
        <w:t>THALIS VICENTE DAL RI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val="en-US" w:eastAsia="pt-BR"/>
        </w:rPr>
        <w:t>OAB/RS 54-769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284CF9" w:rsidRDefault="00284CF9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:rsidR="00284CF9" w:rsidRDefault="00284CF9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:rsidR="00642AFC" w:rsidRDefault="00642AFC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DISPENSA DE </w:t>
      </w:r>
      <w:r w:rsidRPr="000310C7">
        <w:rPr>
          <w:rFonts w:eastAsia="Times New Roman" w:cstheme="minorHAnsi"/>
          <w:b/>
          <w:sz w:val="24"/>
          <w:szCs w:val="24"/>
          <w:lang w:eastAsia="pt-BR"/>
        </w:rPr>
        <w:t xml:space="preserve">LICITAÇÃO Nº </w:t>
      </w:r>
      <w:r w:rsidR="000310C7" w:rsidRPr="000310C7">
        <w:rPr>
          <w:rFonts w:eastAsia="Times New Roman" w:cstheme="minorHAnsi"/>
          <w:b/>
          <w:sz w:val="24"/>
          <w:szCs w:val="24"/>
          <w:lang w:eastAsia="pt-BR"/>
        </w:rPr>
        <w:t>16</w:t>
      </w:r>
      <w:r w:rsidRPr="000310C7">
        <w:rPr>
          <w:rFonts w:eastAsia="Times New Roman" w:cstheme="minorHAnsi"/>
          <w:b/>
          <w:sz w:val="24"/>
          <w:szCs w:val="24"/>
          <w:lang w:eastAsia="pt-BR"/>
        </w:rPr>
        <w:t>/2023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  <w:r w:rsidRPr="00A0032A">
        <w:rPr>
          <w:rFonts w:eastAsia="Times New Roman" w:cstheme="minorHAnsi"/>
          <w:b/>
          <w:sz w:val="24"/>
          <w:szCs w:val="24"/>
          <w:lang w:eastAsia="pt-BR"/>
        </w:rPr>
        <w:t>RATIFICAÇÃO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:rsidR="00A0032A" w:rsidRPr="00A0032A" w:rsidRDefault="00A0032A" w:rsidP="00284CF9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 xml:space="preserve">O Prefeito Municipal de Tunas/RS, no uso das atribuições legais, que lhe confere o cargo, RATIFICA a </w:t>
      </w: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Dispensa de </w:t>
      </w:r>
      <w:r>
        <w:rPr>
          <w:rFonts w:eastAsia="Times New Roman" w:cstheme="minorHAnsi"/>
          <w:b/>
          <w:sz w:val="24"/>
          <w:szCs w:val="24"/>
          <w:lang w:eastAsia="pt-BR"/>
        </w:rPr>
        <w:t>Licitação n</w:t>
      </w:r>
      <w:r w:rsidRPr="000310C7">
        <w:rPr>
          <w:rFonts w:eastAsia="Times New Roman" w:cstheme="minorHAnsi"/>
          <w:b/>
          <w:sz w:val="24"/>
          <w:szCs w:val="24"/>
          <w:lang w:eastAsia="pt-BR"/>
        </w:rPr>
        <w:t xml:space="preserve">° </w:t>
      </w:r>
      <w:r w:rsidR="000310C7" w:rsidRPr="000310C7">
        <w:rPr>
          <w:rFonts w:eastAsia="Times New Roman" w:cstheme="minorHAnsi"/>
          <w:b/>
          <w:sz w:val="24"/>
          <w:szCs w:val="24"/>
          <w:lang w:eastAsia="pt-BR"/>
        </w:rPr>
        <w:t>16</w:t>
      </w:r>
      <w:r w:rsidRPr="000310C7">
        <w:rPr>
          <w:rFonts w:eastAsia="Times New Roman" w:cstheme="minorHAnsi"/>
          <w:b/>
          <w:sz w:val="24"/>
          <w:szCs w:val="24"/>
          <w:lang w:eastAsia="pt-BR"/>
        </w:rPr>
        <w:t>/2023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, que visa a contratação de pessoa jurídica </w:t>
      </w:r>
      <w:r w:rsidR="00836259">
        <w:rPr>
          <w:rFonts w:eastAsia="Times New Roman" w:cstheme="minorHAnsi"/>
          <w:sz w:val="24"/>
          <w:szCs w:val="24"/>
          <w:lang w:eastAsia="pt-BR"/>
        </w:rPr>
        <w:t xml:space="preserve">para prestação de serviços de assessoria em engenharia civil na área administrativa municipal, para elaboração de projetos básicos e executivos, orçamentos e fiscalização </w:t>
      </w:r>
      <w:r w:rsidR="00836259" w:rsidRPr="000D7493">
        <w:rPr>
          <w:rFonts w:eastAsia="Times New Roman" w:cstheme="minorHAnsi"/>
          <w:sz w:val="24"/>
          <w:szCs w:val="24"/>
          <w:lang w:eastAsia="pt-BR"/>
        </w:rPr>
        <w:t>quando solicitados</w:t>
      </w:r>
      <w:r w:rsidR="00836259">
        <w:rPr>
          <w:rFonts w:eastAsia="Times New Roman" w:cstheme="minorHAnsi"/>
          <w:sz w:val="24"/>
          <w:szCs w:val="24"/>
          <w:lang w:eastAsia="pt-BR"/>
        </w:rPr>
        <w:t>, bem como a consultoria para aprovação junto aos órgãos do Governo Estadual e Federal e sua respectiva prestação de contas</w:t>
      </w:r>
      <w:r w:rsidR="00642AFC">
        <w:rPr>
          <w:rFonts w:eastAsia="Times New Roman" w:cstheme="minorHAnsi"/>
          <w:sz w:val="24"/>
          <w:szCs w:val="24"/>
          <w:lang w:eastAsia="pt-BR"/>
        </w:rPr>
        <w:t>.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0032A">
        <w:rPr>
          <w:rFonts w:eastAsia="Times New Roman" w:cstheme="minorHAnsi"/>
          <w:sz w:val="24"/>
          <w:szCs w:val="24"/>
          <w:lang w:eastAsia="pt-BR"/>
        </w:rPr>
        <w:t>Sendo contratada a empresa</w:t>
      </w:r>
      <w:r w:rsidR="00B071BB" w:rsidRPr="00B071BB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B071BB">
        <w:rPr>
          <w:rFonts w:eastAsia="Times New Roman" w:cstheme="minorHAnsi"/>
          <w:b/>
          <w:sz w:val="24"/>
          <w:szCs w:val="24"/>
          <w:lang w:eastAsia="pt-BR"/>
        </w:rPr>
        <w:t>MARCOS PAULO DAL RI</w:t>
      </w:r>
      <w:r w:rsidR="00B071BB">
        <w:rPr>
          <w:rFonts w:eastAsia="Times New Roman" w:cstheme="minorHAnsi"/>
          <w:sz w:val="24"/>
          <w:szCs w:val="24"/>
          <w:lang w:eastAsia="pt-BR"/>
        </w:rPr>
        <w:t>, CNPJ n° 10.885.167/0001-30, endereço Rua Pinheiro Machado, 292</w:t>
      </w:r>
      <w:r w:rsidR="00B071BB" w:rsidRPr="00A0032A">
        <w:rPr>
          <w:rFonts w:eastAsia="Times New Roman" w:cstheme="minorHAnsi"/>
          <w:sz w:val="24"/>
          <w:szCs w:val="24"/>
          <w:lang w:eastAsia="pt-BR"/>
        </w:rPr>
        <w:t>, Centro, CE</w:t>
      </w:r>
      <w:r w:rsidR="00B071BB">
        <w:rPr>
          <w:rFonts w:eastAsia="Times New Roman" w:cstheme="minorHAnsi"/>
          <w:sz w:val="24"/>
          <w:szCs w:val="24"/>
          <w:lang w:eastAsia="pt-BR"/>
        </w:rPr>
        <w:t xml:space="preserve">P 99.360-000, Barros </w:t>
      </w:r>
      <w:proofErr w:type="spellStart"/>
      <w:r w:rsidR="00B071BB">
        <w:rPr>
          <w:rFonts w:eastAsia="Times New Roman" w:cstheme="minorHAnsi"/>
          <w:sz w:val="24"/>
          <w:szCs w:val="24"/>
          <w:lang w:eastAsia="pt-BR"/>
        </w:rPr>
        <w:t>Cassal</w:t>
      </w:r>
      <w:proofErr w:type="spellEnd"/>
      <w:r w:rsidR="00B071BB">
        <w:rPr>
          <w:rFonts w:eastAsia="Times New Roman" w:cstheme="minorHAnsi"/>
          <w:sz w:val="24"/>
          <w:szCs w:val="24"/>
          <w:lang w:eastAsia="pt-BR"/>
        </w:rPr>
        <w:t>/RS</w:t>
      </w:r>
      <w:r w:rsidRPr="00A0032A">
        <w:rPr>
          <w:rFonts w:eastAsia="Times New Roman" w:cstheme="minorHAnsi"/>
          <w:sz w:val="24"/>
          <w:szCs w:val="24"/>
          <w:lang w:eastAsia="pt-BR"/>
        </w:rPr>
        <w:t>, no valor total de</w:t>
      </w: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B071BB">
        <w:rPr>
          <w:rFonts w:eastAsia="Times New Roman" w:cstheme="minorHAnsi"/>
          <w:b/>
          <w:sz w:val="24"/>
          <w:szCs w:val="24"/>
          <w:lang w:eastAsia="pt-BR"/>
        </w:rPr>
        <w:t>R$ 5.643,16</w:t>
      </w:r>
      <w:r w:rsidR="00B071BB" w:rsidRPr="00A0032A">
        <w:rPr>
          <w:rFonts w:eastAsia="Times New Roman" w:cstheme="minorHAnsi"/>
          <w:sz w:val="24"/>
          <w:szCs w:val="24"/>
          <w:lang w:eastAsia="pt-BR"/>
        </w:rPr>
        <w:t xml:space="preserve"> (</w:t>
      </w:r>
      <w:r w:rsidR="00B071BB">
        <w:rPr>
          <w:rFonts w:eastAsia="Times New Roman" w:cstheme="minorHAnsi"/>
          <w:sz w:val="24"/>
          <w:szCs w:val="24"/>
          <w:lang w:eastAsia="pt-BR"/>
        </w:rPr>
        <w:t>cinco mil seiscentos e quarenta e três reais e dezesseis centavos</w:t>
      </w:r>
      <w:r w:rsidR="00B071BB" w:rsidRPr="00A0032A">
        <w:rPr>
          <w:rFonts w:eastAsia="Times New Roman" w:cstheme="minorHAnsi"/>
          <w:sz w:val="24"/>
          <w:szCs w:val="24"/>
          <w:lang w:eastAsia="pt-BR"/>
        </w:rPr>
        <w:t>)</w:t>
      </w:r>
      <w:r w:rsidR="00AE4DDF">
        <w:rPr>
          <w:rFonts w:eastAsia="Times New Roman" w:cstheme="minorHAnsi"/>
          <w:sz w:val="24"/>
          <w:szCs w:val="24"/>
          <w:lang w:eastAsia="pt-BR"/>
        </w:rPr>
        <w:t>,</w:t>
      </w:r>
      <w:r w:rsidR="00AE4DDF" w:rsidRPr="00AE4DDF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E4DDF" w:rsidRPr="00A0032A">
        <w:rPr>
          <w:rFonts w:eastAsia="Times New Roman" w:cstheme="minorHAnsi"/>
          <w:sz w:val="24"/>
          <w:szCs w:val="24"/>
          <w:lang w:eastAsia="pt-BR"/>
        </w:rPr>
        <w:t>sendo</w:t>
      </w:r>
      <w:r w:rsidR="00AE4DDF">
        <w:rPr>
          <w:rFonts w:eastAsia="Times New Roman" w:cstheme="minorHAnsi"/>
          <w:sz w:val="24"/>
          <w:szCs w:val="24"/>
          <w:lang w:eastAsia="pt-BR"/>
        </w:rPr>
        <w:t xml:space="preserve"> pago </w:t>
      </w:r>
      <w:r w:rsidR="00AE4DDF" w:rsidRPr="00AE4DDF">
        <w:rPr>
          <w:rFonts w:eastAsia="Times New Roman" w:cstheme="minorHAnsi"/>
          <w:b/>
          <w:sz w:val="24"/>
          <w:szCs w:val="24"/>
          <w:lang w:eastAsia="pt-BR"/>
        </w:rPr>
        <w:t>mensal</w:t>
      </w:r>
      <w:r w:rsidR="00AE4DDF">
        <w:rPr>
          <w:rFonts w:eastAsia="Times New Roman" w:cstheme="minorHAnsi"/>
          <w:sz w:val="24"/>
          <w:szCs w:val="24"/>
          <w:lang w:eastAsia="pt-BR"/>
        </w:rPr>
        <w:t xml:space="preserve"> no período de </w:t>
      </w:r>
      <w:r w:rsidR="00AE4DDF" w:rsidRPr="00AE4DDF">
        <w:rPr>
          <w:rFonts w:eastAsia="Times New Roman" w:cstheme="minorHAnsi"/>
          <w:b/>
          <w:sz w:val="24"/>
          <w:szCs w:val="24"/>
          <w:lang w:eastAsia="pt-BR"/>
        </w:rPr>
        <w:t>06 (seis) meses</w:t>
      </w:r>
      <w:r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Pr="00A0032A">
        <w:rPr>
          <w:rFonts w:eastAsia="Times New Roman" w:cstheme="minorHAnsi"/>
          <w:sz w:val="24"/>
          <w:szCs w:val="24"/>
          <w:lang w:eastAsia="pt-BR"/>
        </w:rPr>
        <w:t>Esta licitação se ratifica nos termos do art. 75, inciso II da Lei nº 14.133/2021.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0310C7">
        <w:rPr>
          <w:rFonts w:eastAsia="Times New Roman" w:cstheme="minorHAnsi"/>
          <w:sz w:val="24"/>
          <w:szCs w:val="24"/>
          <w:lang w:eastAsia="pt-BR"/>
        </w:rPr>
        <w:t xml:space="preserve">Tunas/RS, </w:t>
      </w:r>
      <w:r w:rsidR="00FA56DA">
        <w:rPr>
          <w:rFonts w:eastAsia="Times New Roman" w:cstheme="minorHAnsi"/>
          <w:sz w:val="24"/>
          <w:szCs w:val="24"/>
          <w:lang w:eastAsia="pt-BR"/>
        </w:rPr>
        <w:t>29</w:t>
      </w:r>
      <w:r w:rsidRPr="000310C7">
        <w:rPr>
          <w:rFonts w:eastAsia="Times New Roman" w:cstheme="minorHAnsi"/>
          <w:sz w:val="24"/>
          <w:szCs w:val="24"/>
          <w:lang w:eastAsia="pt-BR"/>
        </w:rPr>
        <w:t xml:space="preserve"> de junho de 2023.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_____________________________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PAULO HENRIQUE REUTER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Prefeito municipal de Tunas</w:t>
      </w:r>
    </w:p>
    <w:p w:rsidR="006259CB" w:rsidRPr="002724FE" w:rsidRDefault="006259CB" w:rsidP="002724F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sectPr w:rsidR="006259CB" w:rsidRPr="002724FE" w:rsidSect="00AA66B7">
      <w:headerReference w:type="default" r:id="rId8"/>
      <w:footerReference w:type="default" r:id="rId9"/>
      <w:pgSz w:w="11906" w:h="16838"/>
      <w:pgMar w:top="1417" w:right="1701" w:bottom="1417" w:left="1701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C6" w:rsidRDefault="003F40C6" w:rsidP="00C5448E">
      <w:pPr>
        <w:spacing w:after="0" w:line="240" w:lineRule="auto"/>
      </w:pPr>
      <w:r>
        <w:separator/>
      </w:r>
    </w:p>
  </w:endnote>
  <w:endnote w:type="continuationSeparator" w:id="0">
    <w:p w:rsidR="003F40C6" w:rsidRDefault="003F40C6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A6" w:rsidRPr="00994978" w:rsidRDefault="00994978" w:rsidP="00994978">
    <w:pPr>
      <w:pBdr>
        <w:top w:val="single" w:sz="12" w:space="1" w:color="009A46"/>
      </w:pBdr>
      <w:spacing w:after="0" w:line="240" w:lineRule="auto"/>
      <w:rPr>
        <w:rFonts w:eastAsia="Times New Roman" w:cstheme="minorHAnsi"/>
        <w:sz w:val="18"/>
        <w:szCs w:val="18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-40005</wp:posOffset>
          </wp:positionV>
          <wp:extent cx="1295400" cy="657225"/>
          <wp:effectExtent l="0" t="0" r="0" b="9525"/>
          <wp:wrapNone/>
          <wp:docPr id="27" name="Imagem 27" descr="C:\Users\Administrador\Desktop\Imagem do WhatsApp de 2023-05-15 à(s) 19.20.3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 descr="C:\Users\Administrador\Desktop\Imagem do WhatsApp de 2023-05-15 à(s) 19.20.3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6BA6" w:rsidRPr="00FF7E92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 xml:space="preserve">             </w:t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eastAsia="Times New Roman" w:cstheme="minorHAnsi"/>
        <w:sz w:val="18"/>
        <w:szCs w:val="18"/>
        <w:lang w:eastAsia="pt-BR"/>
      </w:rPr>
      <w:t xml:space="preserve">Rua: Carolina Schmitt, </w:t>
    </w:r>
    <w:r w:rsidR="00996BA6" w:rsidRPr="00994978">
      <w:rPr>
        <w:rFonts w:eastAsia="Times New Roman" w:cstheme="minorHAnsi"/>
        <w:sz w:val="18"/>
        <w:szCs w:val="18"/>
        <w:lang w:eastAsia="pt-BR"/>
      </w:rPr>
      <w:t>nº 388</w:t>
    </w:r>
    <w:r>
      <w:rPr>
        <w:rFonts w:eastAsia="Times New Roman" w:cstheme="minorHAnsi"/>
        <w:sz w:val="18"/>
        <w:szCs w:val="18"/>
        <w:lang w:eastAsia="pt-BR"/>
      </w:rPr>
      <w:t xml:space="preserve"> –</w:t>
    </w:r>
    <w:r w:rsidR="00996BA6" w:rsidRPr="00994978">
      <w:rPr>
        <w:rFonts w:eastAsia="Times New Roman" w:cstheme="minorHAnsi"/>
        <w:sz w:val="18"/>
        <w:szCs w:val="18"/>
        <w:lang w:eastAsia="pt-BR"/>
      </w:rPr>
      <w:t xml:space="preserve"> CEP: 99330-000 – Tunas/RS - CNPJ: 92.406.438/0001-92</w:t>
    </w:r>
  </w:p>
  <w:p w:rsidR="00996BA6" w:rsidRPr="00994978" w:rsidRDefault="00994978" w:rsidP="00994978">
    <w:pPr>
      <w:spacing w:after="0" w:line="240" w:lineRule="auto"/>
      <w:ind w:firstLine="708"/>
      <w:jc w:val="center"/>
      <w:rPr>
        <w:rFonts w:eastAsia="Times New Roman" w:cstheme="minorHAnsi"/>
        <w:sz w:val="18"/>
        <w:szCs w:val="18"/>
        <w:lang w:eastAsia="pt-BR"/>
      </w:rPr>
    </w:pPr>
    <w:r w:rsidRPr="00994978">
      <w:rPr>
        <w:rFonts w:eastAsia="Times New Roman" w:cstheme="minorHAnsi"/>
        <w:sz w:val="18"/>
        <w:szCs w:val="18"/>
        <w:lang w:eastAsia="pt-BR"/>
      </w:rPr>
      <w:t xml:space="preserve">Fone (51) 3767-1070 </w:t>
    </w:r>
    <w:r>
      <w:rPr>
        <w:rFonts w:eastAsia="Times New Roman" w:cstheme="minorHAnsi"/>
        <w:sz w:val="18"/>
        <w:szCs w:val="18"/>
        <w:lang w:eastAsia="pt-BR"/>
      </w:rPr>
      <w:t xml:space="preserve">- </w:t>
    </w:r>
    <w:r w:rsidR="00996BA6" w:rsidRPr="00994978">
      <w:rPr>
        <w:rFonts w:eastAsia="Times New Roman" w:cstheme="minorHAnsi"/>
        <w:sz w:val="18"/>
        <w:szCs w:val="18"/>
        <w:lang w:eastAsia="pt-BR"/>
      </w:rPr>
      <w:t>E-mail: admtunas2021@gmail.com e/ou adm@tunas.rs.gov.br</w:t>
    </w:r>
  </w:p>
  <w:p w:rsidR="00996BA6" w:rsidRPr="00994978" w:rsidRDefault="00996BA6" w:rsidP="00996BA6">
    <w:pPr>
      <w:tabs>
        <w:tab w:val="center" w:pos="4252"/>
        <w:tab w:val="right" w:pos="8504"/>
      </w:tabs>
      <w:spacing w:after="0" w:line="240" w:lineRule="auto"/>
      <w:jc w:val="center"/>
      <w:rPr>
        <w:rFonts w:cstheme="minorHAnsi"/>
        <w:sz w:val="16"/>
        <w:szCs w:val="16"/>
      </w:rPr>
    </w:pPr>
    <w:r w:rsidRPr="00994978">
      <w:rPr>
        <w:rFonts w:cstheme="minorHAnsi"/>
        <w:sz w:val="18"/>
        <w:szCs w:val="18"/>
      </w:rPr>
      <w:t>Administração 2021/2024</w:t>
    </w:r>
  </w:p>
  <w:p w:rsidR="00C5448E" w:rsidRDefault="00C5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C6" w:rsidRDefault="003F40C6" w:rsidP="00C5448E">
      <w:pPr>
        <w:spacing w:after="0" w:line="240" w:lineRule="auto"/>
      </w:pPr>
      <w:r>
        <w:separator/>
      </w:r>
    </w:p>
  </w:footnote>
  <w:footnote w:type="continuationSeparator" w:id="0">
    <w:p w:rsidR="003F40C6" w:rsidRDefault="003F40C6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996BA6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996BA6" w:rsidRPr="00B05081" w:rsidRDefault="00996BA6" w:rsidP="00996BA6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5448E" w:rsidRDefault="00C544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74333"/>
    <w:multiLevelType w:val="hybridMultilevel"/>
    <w:tmpl w:val="4EDCCB5A"/>
    <w:lvl w:ilvl="0" w:tplc="0416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F0A65"/>
    <w:multiLevelType w:val="hybridMultilevel"/>
    <w:tmpl w:val="378EA08E"/>
    <w:lvl w:ilvl="0" w:tplc="32CC141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310C7"/>
    <w:rsid w:val="00031AF3"/>
    <w:rsid w:val="00040F2B"/>
    <w:rsid w:val="00053D75"/>
    <w:rsid w:val="00083ED1"/>
    <w:rsid w:val="000878E3"/>
    <w:rsid w:val="000B44AE"/>
    <w:rsid w:val="000C40A9"/>
    <w:rsid w:val="000F005F"/>
    <w:rsid w:val="001635E8"/>
    <w:rsid w:val="00163A21"/>
    <w:rsid w:val="001739F1"/>
    <w:rsid w:val="00174DC9"/>
    <w:rsid w:val="002255B8"/>
    <w:rsid w:val="00226E59"/>
    <w:rsid w:val="00261C98"/>
    <w:rsid w:val="00267957"/>
    <w:rsid w:val="002724FE"/>
    <w:rsid w:val="00273D3E"/>
    <w:rsid w:val="00274ED8"/>
    <w:rsid w:val="0028475B"/>
    <w:rsid w:val="00284CF9"/>
    <w:rsid w:val="002859A2"/>
    <w:rsid w:val="002B1B0C"/>
    <w:rsid w:val="0031243D"/>
    <w:rsid w:val="003269D3"/>
    <w:rsid w:val="0034070D"/>
    <w:rsid w:val="00390DAC"/>
    <w:rsid w:val="00397F8E"/>
    <w:rsid w:val="003E57D2"/>
    <w:rsid w:val="003F40C6"/>
    <w:rsid w:val="00415C23"/>
    <w:rsid w:val="004167A5"/>
    <w:rsid w:val="00420740"/>
    <w:rsid w:val="004221C8"/>
    <w:rsid w:val="00423407"/>
    <w:rsid w:val="00443D3D"/>
    <w:rsid w:val="00473E8E"/>
    <w:rsid w:val="004C7820"/>
    <w:rsid w:val="004D0372"/>
    <w:rsid w:val="00517722"/>
    <w:rsid w:val="0056015D"/>
    <w:rsid w:val="00566C84"/>
    <w:rsid w:val="005848BD"/>
    <w:rsid w:val="005B7C11"/>
    <w:rsid w:val="005F5254"/>
    <w:rsid w:val="006130FE"/>
    <w:rsid w:val="006259CB"/>
    <w:rsid w:val="00642AFC"/>
    <w:rsid w:val="006604D3"/>
    <w:rsid w:val="006C747C"/>
    <w:rsid w:val="006D478E"/>
    <w:rsid w:val="00702C2A"/>
    <w:rsid w:val="00703934"/>
    <w:rsid w:val="00792792"/>
    <w:rsid w:val="00792BDB"/>
    <w:rsid w:val="007B4596"/>
    <w:rsid w:val="007E0C26"/>
    <w:rsid w:val="007E5858"/>
    <w:rsid w:val="00801698"/>
    <w:rsid w:val="00805BDA"/>
    <w:rsid w:val="008077B6"/>
    <w:rsid w:val="00814668"/>
    <w:rsid w:val="00835FCF"/>
    <w:rsid w:val="00836259"/>
    <w:rsid w:val="00846ECD"/>
    <w:rsid w:val="008517A6"/>
    <w:rsid w:val="0086508D"/>
    <w:rsid w:val="0089566C"/>
    <w:rsid w:val="00896EA8"/>
    <w:rsid w:val="008A7291"/>
    <w:rsid w:val="008C165B"/>
    <w:rsid w:val="008D1AFF"/>
    <w:rsid w:val="008E45AF"/>
    <w:rsid w:val="008F3C55"/>
    <w:rsid w:val="0090656F"/>
    <w:rsid w:val="00952553"/>
    <w:rsid w:val="009928CD"/>
    <w:rsid w:val="00993209"/>
    <w:rsid w:val="00994688"/>
    <w:rsid w:val="00994978"/>
    <w:rsid w:val="00996BA6"/>
    <w:rsid w:val="009A7460"/>
    <w:rsid w:val="009B4D1B"/>
    <w:rsid w:val="009C0682"/>
    <w:rsid w:val="009C508D"/>
    <w:rsid w:val="00A0032A"/>
    <w:rsid w:val="00A0792A"/>
    <w:rsid w:val="00A40E4A"/>
    <w:rsid w:val="00A646CB"/>
    <w:rsid w:val="00AA66B7"/>
    <w:rsid w:val="00AB5AF6"/>
    <w:rsid w:val="00AC1442"/>
    <w:rsid w:val="00AC30E8"/>
    <w:rsid w:val="00AC7280"/>
    <w:rsid w:val="00AE4DDF"/>
    <w:rsid w:val="00B05081"/>
    <w:rsid w:val="00B071BB"/>
    <w:rsid w:val="00B1449B"/>
    <w:rsid w:val="00B3793F"/>
    <w:rsid w:val="00B637AD"/>
    <w:rsid w:val="00B74713"/>
    <w:rsid w:val="00B8589C"/>
    <w:rsid w:val="00B86FC3"/>
    <w:rsid w:val="00BA2DC4"/>
    <w:rsid w:val="00BB4D6C"/>
    <w:rsid w:val="00BD6E51"/>
    <w:rsid w:val="00C5448E"/>
    <w:rsid w:val="00C625CF"/>
    <w:rsid w:val="00C672BB"/>
    <w:rsid w:val="00CA3BB5"/>
    <w:rsid w:val="00CF65E4"/>
    <w:rsid w:val="00D01DDE"/>
    <w:rsid w:val="00D73C1F"/>
    <w:rsid w:val="00D82A4F"/>
    <w:rsid w:val="00DB6883"/>
    <w:rsid w:val="00DC3124"/>
    <w:rsid w:val="00DF14CE"/>
    <w:rsid w:val="00DF199D"/>
    <w:rsid w:val="00E0101B"/>
    <w:rsid w:val="00E13AE6"/>
    <w:rsid w:val="00E434DD"/>
    <w:rsid w:val="00E9082B"/>
    <w:rsid w:val="00E93DAE"/>
    <w:rsid w:val="00EC4A78"/>
    <w:rsid w:val="00EE5467"/>
    <w:rsid w:val="00EF0D24"/>
    <w:rsid w:val="00F31C8C"/>
    <w:rsid w:val="00F53398"/>
    <w:rsid w:val="00F7790F"/>
    <w:rsid w:val="00F77D25"/>
    <w:rsid w:val="00FA56DA"/>
    <w:rsid w:val="00FB10E1"/>
    <w:rsid w:val="00FD243C"/>
    <w:rsid w:val="00FE127F"/>
    <w:rsid w:val="00FE50F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7D9BB-E8AE-4B37-BCDE-1604ECF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03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393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70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A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04D3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A00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993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CFCD8B28-6A0A-47AE-A4CA-10CE897C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Dono</cp:lastModifiedBy>
  <cp:revision>2</cp:revision>
  <cp:lastPrinted>2023-06-28T19:22:00Z</cp:lastPrinted>
  <dcterms:created xsi:type="dcterms:W3CDTF">2023-06-29T11:37:00Z</dcterms:created>
  <dcterms:modified xsi:type="dcterms:W3CDTF">2023-06-29T11:37:00Z</dcterms:modified>
</cp:coreProperties>
</file>