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7A" w:rsidRDefault="00E9427A" w:rsidP="00E9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AVISO DE LICITAÇÃO</w:t>
      </w:r>
    </w:p>
    <w:p w:rsidR="00E9427A" w:rsidRDefault="00E9427A" w:rsidP="00E9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51359">
        <w:rPr>
          <w:rFonts w:ascii="Times New Roman" w:hAnsi="Times New Roman"/>
          <w:sz w:val="24"/>
          <w:szCs w:val="24"/>
        </w:rPr>
        <w:t>O PREFEITO MUNICIPAL DE TUNAS</w:t>
      </w:r>
      <w:r>
        <w:rPr>
          <w:rFonts w:ascii="Times New Roman" w:hAnsi="Times New Roman"/>
          <w:sz w:val="24"/>
          <w:szCs w:val="24"/>
        </w:rPr>
        <w:t>, torna público que realizará abertura da licitação a seguir mencionada:</w:t>
      </w:r>
    </w:p>
    <w:p w:rsidR="00E9427A" w:rsidRPr="00E4342A" w:rsidRDefault="00E9427A" w:rsidP="00E9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27A" w:rsidRPr="00E4342A" w:rsidRDefault="00E9427A" w:rsidP="00E942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Pregão Presencial </w:t>
      </w:r>
      <w:r>
        <w:rPr>
          <w:rFonts w:ascii="Times New Roman" w:hAnsi="Times New Roman"/>
          <w:b/>
          <w:sz w:val="24"/>
          <w:szCs w:val="24"/>
        </w:rPr>
        <w:t>RP 19/2023</w:t>
      </w:r>
      <w:r>
        <w:rPr>
          <w:rFonts w:ascii="Times New Roman" w:hAnsi="Times New Roman"/>
          <w:b/>
          <w:sz w:val="24"/>
          <w:szCs w:val="24"/>
        </w:rPr>
        <w:t xml:space="preserve"> –</w:t>
      </w:r>
      <w:r w:rsidRPr="003A1E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Aquisição de </w:t>
      </w:r>
      <w:r>
        <w:rPr>
          <w:rFonts w:ascii="Times New Roman" w:hAnsi="Times New Roman"/>
          <w:bCs/>
          <w:sz w:val="24"/>
          <w:szCs w:val="24"/>
        </w:rPr>
        <w:t>Implementos Agrícolas para a Secretaria da Agricultura do Município</w:t>
      </w:r>
      <w:r>
        <w:rPr>
          <w:rFonts w:ascii="Times New Roman" w:hAnsi="Times New Roman"/>
          <w:bCs/>
          <w:sz w:val="24"/>
          <w:szCs w:val="24"/>
        </w:rPr>
        <w:t xml:space="preserve"> de Tunas</w:t>
      </w:r>
      <w:r>
        <w:rPr>
          <w:rFonts w:ascii="Times New Roman" w:hAnsi="Times New Roman"/>
          <w:bCs/>
          <w:sz w:val="24"/>
          <w:szCs w:val="24"/>
        </w:rPr>
        <w:t>-RS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conforme exi</w:t>
      </w:r>
      <w:r>
        <w:rPr>
          <w:rFonts w:ascii="Times New Roman" w:hAnsi="Times New Roman"/>
          <w:sz w:val="24"/>
          <w:szCs w:val="24"/>
        </w:rPr>
        <w:t>gência do edital. Abertura as 09h00min do dia 29/05/2023</w:t>
      </w:r>
      <w:r>
        <w:rPr>
          <w:rFonts w:ascii="Times New Roman" w:hAnsi="Times New Roman"/>
          <w:sz w:val="24"/>
          <w:szCs w:val="24"/>
        </w:rPr>
        <w:t>.</w:t>
      </w:r>
    </w:p>
    <w:p w:rsidR="00E9427A" w:rsidRPr="00751359" w:rsidRDefault="00E9427A" w:rsidP="00E942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27A" w:rsidRDefault="00E9427A" w:rsidP="00E942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Maiores informações e edital podem ser obtidos junto a Prefeitura Municipal, sito a rua Carolina Schmitt, nº 388, neste Município, no site www.tunas.rs.gov.br.</w:t>
      </w: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Tunas, RS,</w:t>
      </w:r>
      <w:r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maio de 2023</w:t>
      </w:r>
      <w:r>
        <w:rPr>
          <w:rFonts w:ascii="Times New Roman" w:hAnsi="Times New Roman"/>
          <w:sz w:val="24"/>
          <w:szCs w:val="24"/>
        </w:rPr>
        <w:t>.</w:t>
      </w: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PAULO HENRIQUE REUTER</w:t>
      </w:r>
    </w:p>
    <w:p w:rsidR="00E9427A" w:rsidRDefault="00E9427A" w:rsidP="00E9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Prefeito Municipal de Tunas</w:t>
      </w:r>
    </w:p>
    <w:p w:rsidR="00E9427A" w:rsidRPr="00D53A6D" w:rsidRDefault="00E9427A" w:rsidP="00E942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21C6" w:rsidRPr="000B0CC7" w:rsidRDefault="000521C6" w:rsidP="000B0CC7"/>
    <w:sectPr w:rsidR="000521C6" w:rsidRPr="000B0CC7" w:rsidSect="000B0CC7">
      <w:headerReference w:type="default" r:id="rId6"/>
      <w:footerReference w:type="default" r:id="rId7"/>
      <w:pgSz w:w="11906" w:h="16838"/>
      <w:pgMar w:top="723" w:right="1701" w:bottom="1276" w:left="170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A4" w:rsidRDefault="00AE07A4" w:rsidP="00C5448E">
      <w:pPr>
        <w:spacing w:after="0" w:line="240" w:lineRule="auto"/>
      </w:pPr>
      <w:r>
        <w:separator/>
      </w:r>
    </w:p>
  </w:endnote>
  <w:endnote w:type="continuationSeparator" w:id="0">
    <w:p w:rsidR="00AE07A4" w:rsidRDefault="00AE07A4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F14B04" w:rsidRDefault="00996BA6" w:rsidP="00996BA6">
    <w:pPr>
      <w:pBdr>
        <w:top w:val="thinThickSmallGap" w:sz="12" w:space="1" w:color="38A263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 w:rsidRPr="00FF7E92">
      <w:rPr>
        <w:rFonts w:cstheme="minorHAnsi"/>
        <w:sz w:val="18"/>
        <w:szCs w:val="18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Rua: Carolina Schmitt nº</w:t>
    </w:r>
    <w:r w:rsidRPr="00FF7E92">
      <w:rPr>
        <w:rFonts w:eastAsia="Times New Roman" w:cstheme="minorHAnsi"/>
        <w:sz w:val="18"/>
        <w:szCs w:val="18"/>
        <w:lang w:eastAsia="pt-BR"/>
      </w:rPr>
      <w:t xml:space="preserve"> 388</w:t>
    </w:r>
    <w:r w:rsidRPr="00F14B04">
      <w:rPr>
        <w:rFonts w:eastAsia="Times New Roman" w:cstheme="minorHAnsi"/>
        <w:sz w:val="18"/>
        <w:szCs w:val="18"/>
        <w:lang w:eastAsia="pt-BR"/>
      </w:rPr>
      <w:t xml:space="preserve"> – Fone (51) 3767-1070 CEP: 99330-000 – Tunas/RS - CNPJ: 92.406.438/0001-92</w:t>
    </w:r>
  </w:p>
  <w:p w:rsidR="00996BA6" w:rsidRPr="00F14B04" w:rsidRDefault="00996BA6" w:rsidP="00996BA6">
    <w:pPr>
      <w:spacing w:after="0" w:line="240" w:lineRule="auto"/>
      <w:jc w:val="center"/>
      <w:rPr>
        <w:rFonts w:eastAsia="Times New Roman" w:cstheme="minorHAnsi"/>
        <w:sz w:val="18"/>
        <w:szCs w:val="18"/>
        <w:lang w:eastAsia="pt-BR"/>
      </w:rPr>
    </w:pPr>
    <w:r w:rsidRPr="00F14B04">
      <w:rPr>
        <w:rFonts w:eastAsia="Times New Roman" w:cstheme="minorHAnsi"/>
        <w:sz w:val="18"/>
        <w:szCs w:val="18"/>
        <w:lang w:eastAsia="pt-BR"/>
      </w:rPr>
      <w:t>E-mail:</w:t>
    </w:r>
    <w:r w:rsidRPr="00FF7E92">
      <w:rPr>
        <w:rFonts w:eastAsia="Times New Roman" w:cstheme="minorHAnsi"/>
        <w:sz w:val="18"/>
        <w:szCs w:val="18"/>
        <w:lang w:eastAsia="pt-BR"/>
      </w:rPr>
      <w:t xml:space="preserve"> </w:t>
    </w:r>
    <w:r w:rsidRPr="00F14B04">
      <w:rPr>
        <w:rFonts w:eastAsia="Times New Roman" w:cstheme="minorHAnsi"/>
        <w:sz w:val="18"/>
        <w:szCs w:val="18"/>
        <w:lang w:eastAsia="pt-BR"/>
      </w:rPr>
      <w:t>admtunas2021@gmail.com e/ou adm@tunas.rs.gov.br</w:t>
    </w:r>
  </w:p>
  <w:p w:rsidR="00996BA6" w:rsidRPr="00F14B04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F14B04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A4" w:rsidRDefault="00AE07A4" w:rsidP="00C5448E">
      <w:pPr>
        <w:spacing w:after="0" w:line="240" w:lineRule="auto"/>
      </w:pPr>
      <w:r>
        <w:separator/>
      </w:r>
    </w:p>
  </w:footnote>
  <w:footnote w:type="continuationSeparator" w:id="0">
    <w:p w:rsidR="00AE07A4" w:rsidRDefault="00AE07A4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521C6"/>
    <w:rsid w:val="00083ED1"/>
    <w:rsid w:val="000B0CC7"/>
    <w:rsid w:val="000F005F"/>
    <w:rsid w:val="00163A21"/>
    <w:rsid w:val="00226E59"/>
    <w:rsid w:val="0028475B"/>
    <w:rsid w:val="0034070D"/>
    <w:rsid w:val="00390DAC"/>
    <w:rsid w:val="00443D3D"/>
    <w:rsid w:val="00467A76"/>
    <w:rsid w:val="005F5254"/>
    <w:rsid w:val="006259CB"/>
    <w:rsid w:val="00702C2A"/>
    <w:rsid w:val="00703934"/>
    <w:rsid w:val="00745577"/>
    <w:rsid w:val="00792BDB"/>
    <w:rsid w:val="007E0C26"/>
    <w:rsid w:val="00846ECD"/>
    <w:rsid w:val="0089566C"/>
    <w:rsid w:val="0090656F"/>
    <w:rsid w:val="00996BA6"/>
    <w:rsid w:val="009C508D"/>
    <w:rsid w:val="00A40E4A"/>
    <w:rsid w:val="00A646CB"/>
    <w:rsid w:val="00A650A3"/>
    <w:rsid w:val="00A8019A"/>
    <w:rsid w:val="00AC1442"/>
    <w:rsid w:val="00AC30E8"/>
    <w:rsid w:val="00AE07A4"/>
    <w:rsid w:val="00B05081"/>
    <w:rsid w:val="00B637AD"/>
    <w:rsid w:val="00BD6E51"/>
    <w:rsid w:val="00C5448E"/>
    <w:rsid w:val="00CF65E4"/>
    <w:rsid w:val="00E679CB"/>
    <w:rsid w:val="00E9427A"/>
    <w:rsid w:val="00EC4A78"/>
    <w:rsid w:val="00EE5467"/>
    <w:rsid w:val="00F77D25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5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2023-05-16T17:09:00Z</dcterms:created>
  <dcterms:modified xsi:type="dcterms:W3CDTF">2023-05-16T17:09:00Z</dcterms:modified>
</cp:coreProperties>
</file>