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="003C2955">
        <w:t>022</w:t>
      </w:r>
      <w:r w:rsidRPr="00175191">
        <w:t>/20</w:t>
      </w:r>
      <w:r>
        <w:t>25</w:t>
      </w:r>
    </w:p>
    <w:p w:rsidR="00CB61C9" w:rsidRDefault="00D13B8E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 01</w:t>
      </w:r>
      <w:r w:rsidR="006258F5">
        <w:rPr>
          <w:sz w:val="24"/>
          <w:u w:val="single"/>
        </w:rPr>
        <w:t>.2</w:t>
      </w:r>
      <w:r w:rsidR="00CB61C9">
        <w:rPr>
          <w:sz w:val="24"/>
          <w:u w:val="single"/>
        </w:rPr>
        <w:t>/2025 HOMOLOGAÇÃO DOS INSCRITOS</w:t>
      </w:r>
    </w:p>
    <w:p w:rsidR="00CB61C9" w:rsidRDefault="00CB61C9" w:rsidP="00CB61C9">
      <w:pPr>
        <w:rPr>
          <w:b/>
          <w:bCs/>
        </w:rPr>
      </w:pPr>
    </w:p>
    <w:p w:rsidR="00CB61C9" w:rsidRDefault="00CB61C9" w:rsidP="00CB61C9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Pr="005A57A6">
        <w:rPr>
          <w:sz w:val="24"/>
          <w:szCs w:val="24"/>
        </w:rPr>
        <w:t>HOMOLOGA</w:t>
      </w:r>
      <w:r>
        <w:rPr>
          <w:b w:val="0"/>
          <w:sz w:val="24"/>
          <w:szCs w:val="24"/>
        </w:rPr>
        <w:t xml:space="preserve"> as inscrições para o processo seletivo para o cargo de </w:t>
      </w:r>
      <w:r w:rsidR="003C2955">
        <w:t>MESTRE OPERADOR</w:t>
      </w:r>
      <w:r w:rsidRPr="00CB61C9">
        <w:rPr>
          <w:sz w:val="24"/>
          <w:szCs w:val="24"/>
        </w:rPr>
        <w:t>.</w:t>
      </w:r>
    </w:p>
    <w:p w:rsidR="002F4FB5" w:rsidRPr="002F4FB5" w:rsidRDefault="002F4FB5" w:rsidP="002F4FB5">
      <w:pPr>
        <w:pStyle w:val="Subttulo"/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4076"/>
        <w:gridCol w:w="2728"/>
      </w:tblGrid>
      <w:tr w:rsidR="003C2955" w:rsidRPr="00D906C6" w:rsidTr="003C2955">
        <w:trPr>
          <w:trHeight w:val="227"/>
        </w:trPr>
        <w:tc>
          <w:tcPr>
            <w:tcW w:w="1701" w:type="dxa"/>
            <w:shd w:val="clear" w:color="auto" w:fill="auto"/>
          </w:tcPr>
          <w:p w:rsidR="003C2955" w:rsidRPr="00D906C6" w:rsidRDefault="003C2955" w:rsidP="000C692B">
            <w:pPr>
              <w:jc w:val="both"/>
              <w:rPr>
                <w:b/>
              </w:rPr>
            </w:pPr>
            <w:r w:rsidRPr="00D906C6">
              <w:rPr>
                <w:b/>
              </w:rPr>
              <w:t>INSCRIÇÃO</w:t>
            </w:r>
          </w:p>
        </w:tc>
        <w:tc>
          <w:tcPr>
            <w:tcW w:w="4076" w:type="dxa"/>
            <w:shd w:val="clear" w:color="auto" w:fill="auto"/>
          </w:tcPr>
          <w:p w:rsidR="003C2955" w:rsidRPr="00D906C6" w:rsidRDefault="003C2955" w:rsidP="000C692B">
            <w:pPr>
              <w:jc w:val="both"/>
              <w:rPr>
                <w:b/>
              </w:rPr>
            </w:pPr>
            <w:r w:rsidRPr="00D906C6">
              <w:rPr>
                <w:b/>
              </w:rPr>
              <w:t>CANDIDATO</w:t>
            </w:r>
          </w:p>
        </w:tc>
        <w:tc>
          <w:tcPr>
            <w:tcW w:w="2728" w:type="dxa"/>
            <w:shd w:val="clear" w:color="auto" w:fill="auto"/>
          </w:tcPr>
          <w:p w:rsidR="003C2955" w:rsidRPr="00D906C6" w:rsidRDefault="003C2955" w:rsidP="000C692B">
            <w:pPr>
              <w:jc w:val="both"/>
              <w:rPr>
                <w:b/>
              </w:rPr>
            </w:pPr>
            <w:r w:rsidRPr="00D906C6">
              <w:rPr>
                <w:b/>
              </w:rPr>
              <w:t>SITUAÇÃO</w:t>
            </w:r>
          </w:p>
        </w:tc>
      </w:tr>
      <w:tr w:rsidR="003C2955" w:rsidRPr="003F6676" w:rsidTr="003C2955">
        <w:trPr>
          <w:trHeight w:val="466"/>
        </w:trPr>
        <w:tc>
          <w:tcPr>
            <w:tcW w:w="1701" w:type="dxa"/>
            <w:shd w:val="clear" w:color="auto" w:fill="auto"/>
          </w:tcPr>
          <w:p w:rsidR="003C2955" w:rsidRPr="00D906C6" w:rsidRDefault="003C2955" w:rsidP="000C692B">
            <w:pPr>
              <w:jc w:val="both"/>
              <w:rPr>
                <w:b/>
              </w:rPr>
            </w:pPr>
            <w:r w:rsidRPr="00D906C6">
              <w:rPr>
                <w:b/>
              </w:rPr>
              <w:t>01</w:t>
            </w:r>
          </w:p>
        </w:tc>
        <w:tc>
          <w:tcPr>
            <w:tcW w:w="4076" w:type="dxa"/>
            <w:shd w:val="clear" w:color="auto" w:fill="auto"/>
          </w:tcPr>
          <w:p w:rsidR="003C2955" w:rsidRPr="003F6676" w:rsidRDefault="003C2955" w:rsidP="000C692B">
            <w:pPr>
              <w:jc w:val="both"/>
            </w:pPr>
            <w:r>
              <w:t>Fabiano Geraldo de Oliveira Araujo</w:t>
            </w:r>
          </w:p>
        </w:tc>
        <w:tc>
          <w:tcPr>
            <w:tcW w:w="2728" w:type="dxa"/>
            <w:shd w:val="clear" w:color="auto" w:fill="auto"/>
          </w:tcPr>
          <w:p w:rsidR="003C2955" w:rsidRPr="00D906C6" w:rsidRDefault="003C2955" w:rsidP="000C692B">
            <w:pPr>
              <w:jc w:val="both"/>
              <w:rPr>
                <w:b/>
              </w:rPr>
            </w:pPr>
            <w:r>
              <w:rPr>
                <w:b/>
              </w:rPr>
              <w:t>Homologado</w:t>
            </w:r>
          </w:p>
        </w:tc>
      </w:tr>
    </w:tbl>
    <w:p w:rsidR="00FE47CA" w:rsidRDefault="00FE47CA" w:rsidP="00FE47CA">
      <w:pPr>
        <w:jc w:val="both"/>
      </w:pPr>
    </w:p>
    <w:p w:rsidR="00A6595C" w:rsidRDefault="00A6595C" w:rsidP="00FE47CA">
      <w:pPr>
        <w:jc w:val="both"/>
      </w:pPr>
    </w:p>
    <w:p w:rsidR="00A6595C" w:rsidRDefault="00A6595C" w:rsidP="00FE47CA">
      <w:pPr>
        <w:jc w:val="both"/>
      </w:pPr>
    </w:p>
    <w:p w:rsidR="00A6595C" w:rsidRPr="008000E3" w:rsidRDefault="00A6595C" w:rsidP="00FE47CA">
      <w:pPr>
        <w:jc w:val="both"/>
      </w:pPr>
    </w:p>
    <w:p w:rsidR="00FE47CA" w:rsidRDefault="00FE47CA" w:rsidP="00FE47CA">
      <w:pPr>
        <w:jc w:val="both"/>
      </w:pPr>
      <w:r>
        <w:t>Tunas/R</w:t>
      </w:r>
      <w:r w:rsidR="00F64948">
        <w:t>S, 1</w:t>
      </w:r>
      <w:bookmarkStart w:id="0" w:name="_GoBack"/>
      <w:bookmarkEnd w:id="0"/>
      <w:r w:rsidR="003C2955">
        <w:t>3 de Outubro</w:t>
      </w:r>
      <w:r>
        <w:t xml:space="preserve"> de 2025</w:t>
      </w:r>
      <w:r w:rsidRPr="008000E3">
        <w:t xml:space="preserve">.                  </w:t>
      </w:r>
    </w:p>
    <w:p w:rsidR="00FE47CA" w:rsidRDefault="00FE47CA" w:rsidP="00FE47CA">
      <w:pPr>
        <w:jc w:val="both"/>
      </w:pPr>
    </w:p>
    <w:p w:rsidR="00A6595C" w:rsidRDefault="00A6595C" w:rsidP="00FE47CA">
      <w:pPr>
        <w:jc w:val="both"/>
      </w:pPr>
    </w:p>
    <w:p w:rsidR="00A6595C" w:rsidRDefault="00A6595C" w:rsidP="00FE47CA">
      <w:pPr>
        <w:jc w:val="both"/>
      </w:pPr>
    </w:p>
    <w:p w:rsidR="00A6595C" w:rsidRDefault="00A6595C" w:rsidP="00FE47CA">
      <w:pPr>
        <w:jc w:val="both"/>
      </w:pPr>
    </w:p>
    <w:p w:rsidR="00D13B8E" w:rsidRDefault="003C2955" w:rsidP="00A04ACD">
      <w:pPr>
        <w:jc w:val="center"/>
      </w:pPr>
      <w:r>
        <w:t>Paulo Henrique Reuter</w:t>
      </w:r>
    </w:p>
    <w:p w:rsidR="000911A7" w:rsidRPr="009B43F1" w:rsidRDefault="006C2177" w:rsidP="00A04ACD">
      <w:pPr>
        <w:jc w:val="center"/>
      </w:pPr>
      <w:r>
        <w:t>Prefeito Municipal</w:t>
      </w:r>
      <w:r w:rsidR="003C2955">
        <w:t xml:space="preserve"> de Tunas</w:t>
      </w:r>
    </w:p>
    <w:sectPr w:rsidR="000911A7" w:rsidRPr="009B43F1" w:rsidSect="006258F5">
      <w:headerReference w:type="even" r:id="rId8"/>
      <w:headerReference w:type="default" r:id="rId9"/>
      <w:footerReference w:type="default" r:id="rId10"/>
      <w:pgSz w:w="11906" w:h="16838" w:code="9"/>
      <w:pgMar w:top="1245" w:right="1418" w:bottom="1134" w:left="1418" w:header="567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830" w:rsidRDefault="00EF3830" w:rsidP="00330BE2">
      <w:r>
        <w:separator/>
      </w:r>
    </w:p>
  </w:endnote>
  <w:endnote w:type="continuationSeparator" w:id="1">
    <w:p w:rsidR="00EF3830" w:rsidRDefault="00EF3830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830" w:rsidRDefault="00EF3830" w:rsidP="00330BE2">
      <w:r>
        <w:separator/>
      </w:r>
    </w:p>
  </w:footnote>
  <w:footnote w:type="continuationSeparator" w:id="1">
    <w:p w:rsidR="00EF3830" w:rsidRDefault="00EF3830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EBD" w:rsidRDefault="00942DC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CB775D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CB775D" w:rsidRPr="00B05081" w:rsidRDefault="00CB775D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CB775D" w:rsidRDefault="00CB775D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1069"/>
    <w:rsid w:val="000E26C4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8350E"/>
    <w:rsid w:val="00190D38"/>
    <w:rsid w:val="00192F56"/>
    <w:rsid w:val="00195438"/>
    <w:rsid w:val="001A4B84"/>
    <w:rsid w:val="001A69AD"/>
    <w:rsid w:val="001E34C9"/>
    <w:rsid w:val="001E3EBE"/>
    <w:rsid w:val="001F2DD8"/>
    <w:rsid w:val="0021231E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2F4FB5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6664D"/>
    <w:rsid w:val="003736AF"/>
    <w:rsid w:val="0037723F"/>
    <w:rsid w:val="00390540"/>
    <w:rsid w:val="0039129E"/>
    <w:rsid w:val="00395DD2"/>
    <w:rsid w:val="00397DA2"/>
    <w:rsid w:val="003C2955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169F"/>
    <w:rsid w:val="00451774"/>
    <w:rsid w:val="004578ED"/>
    <w:rsid w:val="0046474E"/>
    <w:rsid w:val="004653F7"/>
    <w:rsid w:val="00472FB1"/>
    <w:rsid w:val="004771AC"/>
    <w:rsid w:val="00481B07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05668"/>
    <w:rsid w:val="00510468"/>
    <w:rsid w:val="005104F3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A0B9B"/>
    <w:rsid w:val="005A57A6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58F5"/>
    <w:rsid w:val="00627A70"/>
    <w:rsid w:val="0063650D"/>
    <w:rsid w:val="006376D8"/>
    <w:rsid w:val="00637D07"/>
    <w:rsid w:val="00643BCB"/>
    <w:rsid w:val="00644CA4"/>
    <w:rsid w:val="00645962"/>
    <w:rsid w:val="006647E1"/>
    <w:rsid w:val="006779BE"/>
    <w:rsid w:val="00682360"/>
    <w:rsid w:val="00691A1D"/>
    <w:rsid w:val="006A14CC"/>
    <w:rsid w:val="006A70A2"/>
    <w:rsid w:val="006A72FE"/>
    <w:rsid w:val="006B3BF1"/>
    <w:rsid w:val="006C2177"/>
    <w:rsid w:val="006C5EE1"/>
    <w:rsid w:val="006D1DF5"/>
    <w:rsid w:val="006D20AB"/>
    <w:rsid w:val="006D2A23"/>
    <w:rsid w:val="006D70AA"/>
    <w:rsid w:val="006D7DFF"/>
    <w:rsid w:val="006E5E63"/>
    <w:rsid w:val="006F7A43"/>
    <w:rsid w:val="0070116E"/>
    <w:rsid w:val="007031FD"/>
    <w:rsid w:val="00712CFB"/>
    <w:rsid w:val="00741568"/>
    <w:rsid w:val="00770581"/>
    <w:rsid w:val="0079422C"/>
    <w:rsid w:val="00796148"/>
    <w:rsid w:val="00796694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5D7D"/>
    <w:rsid w:val="00817863"/>
    <w:rsid w:val="00821186"/>
    <w:rsid w:val="0082234D"/>
    <w:rsid w:val="0083234E"/>
    <w:rsid w:val="008334D7"/>
    <w:rsid w:val="0084694C"/>
    <w:rsid w:val="008538A3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796E"/>
    <w:rsid w:val="00A51485"/>
    <w:rsid w:val="00A514C8"/>
    <w:rsid w:val="00A51F6A"/>
    <w:rsid w:val="00A653F6"/>
    <w:rsid w:val="00A6595C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D61D2"/>
    <w:rsid w:val="00AE5D9D"/>
    <w:rsid w:val="00AF7F0F"/>
    <w:rsid w:val="00B0040A"/>
    <w:rsid w:val="00B039BC"/>
    <w:rsid w:val="00B163B6"/>
    <w:rsid w:val="00B315E0"/>
    <w:rsid w:val="00B525D8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3B8E"/>
    <w:rsid w:val="00D15F25"/>
    <w:rsid w:val="00D17BA5"/>
    <w:rsid w:val="00D21BD6"/>
    <w:rsid w:val="00D251CD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B0BC3"/>
    <w:rsid w:val="00DB20DA"/>
    <w:rsid w:val="00DB5328"/>
    <w:rsid w:val="00DD777B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3830"/>
    <w:rsid w:val="00EF5894"/>
    <w:rsid w:val="00F0024A"/>
    <w:rsid w:val="00F277CE"/>
    <w:rsid w:val="00F34FA5"/>
    <w:rsid w:val="00F47F52"/>
    <w:rsid w:val="00F50C03"/>
    <w:rsid w:val="00F533B2"/>
    <w:rsid w:val="00F53E4D"/>
    <w:rsid w:val="00F63521"/>
    <w:rsid w:val="00F64948"/>
    <w:rsid w:val="00F738A5"/>
    <w:rsid w:val="00F7472D"/>
    <w:rsid w:val="00F7478D"/>
    <w:rsid w:val="00F74E28"/>
    <w:rsid w:val="00F8104C"/>
    <w:rsid w:val="00FA0E02"/>
    <w:rsid w:val="00FB6035"/>
    <w:rsid w:val="00FC03AD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95575-6F5D-414F-AC39-C5EC3424F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5</cp:revision>
  <cp:lastPrinted>2025-06-16T17:55:00Z</cp:lastPrinted>
  <dcterms:created xsi:type="dcterms:W3CDTF">2025-09-10T12:37:00Z</dcterms:created>
  <dcterms:modified xsi:type="dcterms:W3CDTF">2025-10-13T18:07:00Z</dcterms:modified>
</cp:coreProperties>
</file>